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870D8" w14:textId="64237885" w:rsidR="00CB7475" w:rsidRPr="0028180F" w:rsidRDefault="00462FF8" w:rsidP="00262AE3">
      <w:pPr>
        <w:suppressAutoHyphens/>
        <w:spacing w:before="240" w:after="120"/>
        <w:rPr>
          <w:rFonts w:asciiTheme="minorHAnsi" w:hAnsiTheme="minorHAnsi" w:cstheme="minorHAnsi"/>
          <w:b/>
          <w:spacing w:val="-3"/>
          <w:sz w:val="28"/>
          <w:szCs w:val="28"/>
          <w:lang w:val="es-ES"/>
        </w:rPr>
      </w:pPr>
      <w:r w:rsidRPr="0028180F">
        <w:rPr>
          <w:rFonts w:asciiTheme="minorHAnsi" w:hAnsiTheme="minorHAnsi" w:cstheme="minorHAnsi"/>
          <w:b/>
          <w:noProof/>
          <w:sz w:val="28"/>
          <w:szCs w:val="28"/>
          <w:highlight w:val="yellow"/>
          <w:lang w:val="es-ES"/>
        </w:rPr>
        <mc:AlternateContent>
          <mc:Choice Requires="wps">
            <w:drawing>
              <wp:anchor distT="45720" distB="45720" distL="114300" distR="114300" simplePos="0" relativeHeight="251659264" behindDoc="0" locked="0" layoutInCell="1" allowOverlap="1" wp14:anchorId="4892FDD2" wp14:editId="53B43D29">
                <wp:simplePos x="0" y="0"/>
                <wp:positionH relativeFrom="margin">
                  <wp:align>right</wp:align>
                </wp:positionH>
                <wp:positionV relativeFrom="paragraph">
                  <wp:posOffset>130810</wp:posOffset>
                </wp:positionV>
                <wp:extent cx="5734050" cy="1404620"/>
                <wp:effectExtent l="0" t="0" r="19050" b="27940"/>
                <wp:wrapTopAndBottom/>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1D23B69D" w14:textId="77777777" w:rsidR="00462FF8" w:rsidRPr="00262AE3" w:rsidRDefault="00462FF8" w:rsidP="00262AE3">
                            <w:pPr>
                              <w:pStyle w:val="Textoindependiente"/>
                              <w:spacing w:line="360" w:lineRule="auto"/>
                              <w:rPr>
                                <w:rFonts w:asciiTheme="minorHAnsi" w:hAnsiTheme="minorHAnsi" w:cstheme="minorHAnsi"/>
                                <w:sz w:val="24"/>
                                <w:szCs w:val="24"/>
                                <w:lang w:val="es-ES"/>
                              </w:rPr>
                            </w:pPr>
                            <w:r w:rsidRPr="00262AE3">
                              <w:rPr>
                                <w:rFonts w:asciiTheme="minorHAnsi" w:hAnsiTheme="minorHAnsi" w:cstheme="minorHAnsi"/>
                                <w:sz w:val="24"/>
                                <w:szCs w:val="24"/>
                                <w:lang w:val="es-ES"/>
                              </w:rPr>
                              <w:t>Código (como referencia)</w:t>
                            </w:r>
                            <w:r w:rsidRPr="00262AE3">
                              <w:rPr>
                                <w:rFonts w:asciiTheme="minorHAnsi" w:hAnsiTheme="minorHAnsi" w:cstheme="minorHAnsi"/>
                                <w:spacing w:val="-2"/>
                                <w:sz w:val="24"/>
                                <w:szCs w:val="24"/>
                                <w:lang w:val="es-ES"/>
                              </w:rPr>
                              <w:t>:</w:t>
                            </w:r>
                          </w:p>
                          <w:p w14:paraId="7E2170C9" w14:textId="77777777" w:rsidR="00462FF8" w:rsidRPr="00262AE3" w:rsidRDefault="00462FF8" w:rsidP="00262AE3">
                            <w:pPr>
                              <w:pStyle w:val="Prrafodelista"/>
                              <w:widowControl w:val="0"/>
                              <w:numPr>
                                <w:ilvl w:val="0"/>
                                <w:numId w:val="64"/>
                              </w:numPr>
                              <w:tabs>
                                <w:tab w:val="left" w:pos="284"/>
                                <w:tab w:val="left" w:pos="9072"/>
                              </w:tabs>
                              <w:autoSpaceDE w:val="0"/>
                              <w:autoSpaceDN w:val="0"/>
                              <w:spacing w:before="11" w:line="360" w:lineRule="auto"/>
                              <w:ind w:right="2" w:hanging="720"/>
                              <w:rPr>
                                <w:sz w:val="24"/>
                                <w:szCs w:val="24"/>
                              </w:rPr>
                            </w:pPr>
                            <w:r w:rsidRPr="00262AE3">
                              <w:rPr>
                                <w:rFonts w:asciiTheme="minorHAnsi" w:hAnsiTheme="minorHAnsi" w:cstheme="minorHAnsi"/>
                                <w:color w:val="4472C4" w:themeColor="accent1"/>
                                <w:sz w:val="24"/>
                                <w:szCs w:val="24"/>
                              </w:rPr>
                              <w:t>Azul</w:t>
                            </w:r>
                            <w:r w:rsidRPr="00262AE3">
                              <w:rPr>
                                <w:rFonts w:asciiTheme="minorHAnsi" w:hAnsiTheme="minorHAnsi" w:cstheme="minorHAnsi"/>
                                <w:color w:val="4472C4" w:themeColor="accent1"/>
                                <w:spacing w:val="40"/>
                                <w:sz w:val="24"/>
                                <w:szCs w:val="24"/>
                              </w:rPr>
                              <w:t xml:space="preserve"> </w:t>
                            </w:r>
                            <w:r w:rsidRPr="00423A39">
                              <w:rPr>
                                <w:rFonts w:asciiTheme="minorHAnsi" w:hAnsiTheme="minorHAnsi" w:cstheme="minorHAnsi"/>
                                <w:color w:val="4472C4" w:themeColor="accent1"/>
                                <w:sz w:val="24"/>
                                <w:szCs w:val="24"/>
                              </w:rPr>
                              <w:t>–</w:t>
                            </w:r>
                            <w:r w:rsidRPr="00262AE3">
                              <w:rPr>
                                <w:rFonts w:asciiTheme="minorHAnsi" w:hAnsiTheme="minorHAnsi" w:cstheme="minorHAnsi"/>
                                <w:color w:val="4472C4" w:themeColor="accent1"/>
                                <w:spacing w:val="40"/>
                                <w:sz w:val="24"/>
                                <w:szCs w:val="24"/>
                              </w:rPr>
                              <w:t xml:space="preserve"> </w:t>
                            </w:r>
                            <w:r w:rsidRPr="00262AE3">
                              <w:rPr>
                                <w:rFonts w:asciiTheme="minorHAnsi" w:hAnsiTheme="minorHAnsi" w:cstheme="minorHAnsi"/>
                                <w:color w:val="4472C4" w:themeColor="accent1"/>
                                <w:sz w:val="24"/>
                                <w:szCs w:val="24"/>
                              </w:rPr>
                              <w:t>Texto explicativo (a eliminar) o introducción a diferentes opciones.</w:t>
                            </w:r>
                          </w:p>
                          <w:p w14:paraId="63F0C15C" w14:textId="6549C2C7" w:rsidR="00462FF8" w:rsidRPr="00262AE3" w:rsidRDefault="00462FF8" w:rsidP="00262AE3">
                            <w:pPr>
                              <w:pStyle w:val="Prrafodelista"/>
                              <w:widowControl w:val="0"/>
                              <w:numPr>
                                <w:ilvl w:val="0"/>
                                <w:numId w:val="64"/>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262AE3">
                              <w:rPr>
                                <w:rFonts w:asciiTheme="minorHAnsi" w:hAnsiTheme="minorHAnsi" w:cstheme="minorHAnsi"/>
                                <w:color w:val="FF0000"/>
                                <w:sz w:val="24"/>
                                <w:szCs w:val="24"/>
                              </w:rPr>
                              <w:t>Rojo</w:t>
                            </w:r>
                            <w:r w:rsidRPr="00262AE3">
                              <w:rPr>
                                <w:rFonts w:asciiTheme="minorHAnsi" w:hAnsiTheme="minorHAnsi" w:cstheme="minorHAnsi"/>
                                <w:color w:val="FF0000"/>
                                <w:spacing w:val="-1"/>
                                <w:sz w:val="24"/>
                                <w:szCs w:val="24"/>
                              </w:rPr>
                              <w:t xml:space="preserve"> </w:t>
                            </w:r>
                            <w:r w:rsidRPr="00262AE3">
                              <w:rPr>
                                <w:rFonts w:asciiTheme="minorHAnsi" w:hAnsiTheme="minorHAnsi" w:cstheme="minorHAnsi"/>
                                <w:color w:val="FF0000"/>
                                <w:sz w:val="24"/>
                                <w:szCs w:val="24"/>
                              </w:rPr>
                              <w:t>–</w:t>
                            </w:r>
                            <w:r w:rsidRPr="00262AE3">
                              <w:rPr>
                                <w:rFonts w:asciiTheme="minorHAnsi" w:hAnsiTheme="minorHAnsi" w:cstheme="minorHAnsi"/>
                                <w:color w:val="FF0000"/>
                                <w:spacing w:val="-3"/>
                                <w:sz w:val="24"/>
                                <w:szCs w:val="24"/>
                              </w:rPr>
                              <w:t xml:space="preserve"> P</w:t>
                            </w:r>
                            <w:r w:rsidRPr="00262AE3">
                              <w:rPr>
                                <w:rFonts w:asciiTheme="minorHAnsi" w:hAnsiTheme="minorHAnsi" w:cstheme="minorHAnsi"/>
                                <w:color w:val="FF0000"/>
                                <w:sz w:val="24"/>
                                <w:szCs w:val="24"/>
                              </w:rPr>
                              <w:t>artes</w:t>
                            </w:r>
                            <w:r w:rsidRPr="00262AE3">
                              <w:rPr>
                                <w:rFonts w:asciiTheme="minorHAnsi" w:hAnsiTheme="minorHAnsi" w:cstheme="minorHAnsi"/>
                                <w:color w:val="FF0000"/>
                                <w:spacing w:val="-1"/>
                                <w:sz w:val="24"/>
                                <w:szCs w:val="24"/>
                              </w:rPr>
                              <w:t xml:space="preserve"> </w:t>
                            </w:r>
                            <w:r w:rsidRPr="00262AE3">
                              <w:rPr>
                                <w:rFonts w:asciiTheme="minorHAnsi" w:hAnsiTheme="minorHAnsi" w:cstheme="minorHAnsi"/>
                                <w:color w:val="FF0000"/>
                                <w:sz w:val="24"/>
                                <w:szCs w:val="24"/>
                              </w:rPr>
                              <w:t>del</w:t>
                            </w:r>
                            <w:r w:rsidRPr="00262AE3">
                              <w:rPr>
                                <w:rFonts w:asciiTheme="minorHAnsi" w:hAnsiTheme="minorHAnsi" w:cstheme="minorHAnsi"/>
                                <w:color w:val="FF0000"/>
                                <w:spacing w:val="-3"/>
                                <w:sz w:val="24"/>
                                <w:szCs w:val="24"/>
                              </w:rPr>
                              <w:t xml:space="preserve"> </w:t>
                            </w:r>
                            <w:r w:rsidRPr="00262AE3">
                              <w:rPr>
                                <w:rFonts w:asciiTheme="minorHAnsi" w:hAnsiTheme="minorHAnsi" w:cstheme="minorHAnsi"/>
                                <w:color w:val="FF0000"/>
                                <w:sz w:val="24"/>
                                <w:szCs w:val="24"/>
                              </w:rPr>
                              <w:t>texto</w:t>
                            </w:r>
                            <w:r w:rsidRPr="00262AE3">
                              <w:rPr>
                                <w:rFonts w:asciiTheme="minorHAnsi" w:hAnsiTheme="minorHAnsi" w:cstheme="minorHAnsi"/>
                                <w:color w:val="FF0000"/>
                                <w:spacing w:val="-3"/>
                                <w:sz w:val="24"/>
                                <w:szCs w:val="24"/>
                              </w:rPr>
                              <w:t xml:space="preserve"> </w:t>
                            </w:r>
                            <w:r w:rsidRPr="00262AE3">
                              <w:rPr>
                                <w:rFonts w:asciiTheme="minorHAnsi" w:hAnsiTheme="minorHAnsi" w:cstheme="minorHAnsi"/>
                                <w:color w:val="FF0000"/>
                                <w:sz w:val="24"/>
                                <w:szCs w:val="24"/>
                              </w:rPr>
                              <w:t>a</w:t>
                            </w:r>
                            <w:r w:rsidRPr="00262AE3">
                              <w:rPr>
                                <w:rFonts w:asciiTheme="minorHAnsi" w:hAnsiTheme="minorHAnsi" w:cstheme="minorHAnsi"/>
                                <w:color w:val="FF0000"/>
                                <w:spacing w:val="-4"/>
                                <w:sz w:val="24"/>
                                <w:szCs w:val="24"/>
                              </w:rPr>
                              <w:t xml:space="preserve"> </w:t>
                            </w:r>
                            <w:r w:rsidRPr="00262AE3">
                              <w:rPr>
                                <w:rFonts w:asciiTheme="minorHAnsi" w:hAnsiTheme="minorHAnsi" w:cstheme="minorHAnsi"/>
                                <w:color w:val="FF0000"/>
                                <w:sz w:val="24"/>
                                <w:szCs w:val="24"/>
                              </w:rPr>
                              <w:t>completar por</w:t>
                            </w:r>
                            <w:r w:rsidRPr="00262AE3">
                              <w:rPr>
                                <w:rFonts w:asciiTheme="minorHAnsi" w:hAnsiTheme="minorHAnsi" w:cstheme="minorHAnsi"/>
                                <w:color w:val="FF0000"/>
                                <w:spacing w:val="-1"/>
                                <w:sz w:val="24"/>
                                <w:szCs w:val="24"/>
                              </w:rPr>
                              <w:t xml:space="preserve"> </w:t>
                            </w:r>
                            <w:r w:rsidRPr="00262AE3">
                              <w:rPr>
                                <w:rFonts w:asciiTheme="minorHAnsi" w:hAnsiTheme="minorHAnsi" w:cstheme="minorHAnsi"/>
                                <w:color w:val="FF0000"/>
                                <w:sz w:val="24"/>
                                <w:szCs w:val="24"/>
                              </w:rPr>
                              <w:t>las</w:t>
                            </w:r>
                            <w:r w:rsidRPr="00262AE3">
                              <w:rPr>
                                <w:rFonts w:asciiTheme="minorHAnsi" w:hAnsiTheme="minorHAnsi" w:cstheme="minorHAnsi"/>
                                <w:color w:val="FF0000"/>
                                <w:spacing w:val="-3"/>
                                <w:sz w:val="24"/>
                                <w:szCs w:val="24"/>
                              </w:rPr>
                              <w:t xml:space="preserve"> </w:t>
                            </w:r>
                            <w:r w:rsidRPr="00262AE3">
                              <w:rPr>
                                <w:rFonts w:asciiTheme="minorHAnsi" w:hAnsiTheme="minorHAnsi" w:cstheme="minorHAnsi"/>
                                <w:color w:val="FF0000"/>
                                <w:spacing w:val="-2"/>
                                <w:sz w:val="24"/>
                                <w:szCs w:val="24"/>
                              </w:rPr>
                              <w:t>Partes</w:t>
                            </w:r>
                            <w:r w:rsidR="001D4AC8" w:rsidRPr="00262AE3">
                              <w:rPr>
                                <w:rFonts w:asciiTheme="minorHAnsi" w:hAnsiTheme="minorHAnsi" w:cstheme="minorHAnsi"/>
                                <w:color w:val="FF0000"/>
                                <w:spacing w:val="-2"/>
                                <w:sz w:val="24"/>
                                <w:szCs w:val="24"/>
                              </w:rPr>
                              <w:t>.</w:t>
                            </w:r>
                          </w:p>
                          <w:p w14:paraId="2636C775" w14:textId="77777777" w:rsidR="00462FF8" w:rsidRPr="00262AE3" w:rsidRDefault="00462FF8" w:rsidP="00262AE3">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1E8E8F99" w14:textId="77777777" w:rsidR="00462FF8" w:rsidRPr="00262AE3" w:rsidRDefault="00462FF8" w:rsidP="00262AE3">
                            <w:pPr>
                              <w:pStyle w:val="Textoindependiente"/>
                              <w:spacing w:line="360" w:lineRule="auto"/>
                              <w:rPr>
                                <w:rFonts w:asciiTheme="minorHAnsi" w:hAnsiTheme="minorHAnsi" w:cstheme="minorHAnsi"/>
                                <w:sz w:val="24"/>
                                <w:szCs w:val="24"/>
                                <w:lang w:val="es-ES"/>
                              </w:rPr>
                            </w:pPr>
                            <w:r w:rsidRPr="00262AE3">
                              <w:rPr>
                                <w:rFonts w:asciiTheme="minorHAnsi" w:hAnsiTheme="minorHAnsi" w:cstheme="minorHAnsi"/>
                                <w:sz w:val="24"/>
                                <w:szCs w:val="24"/>
                                <w:lang w:val="es-ES"/>
                              </w:rPr>
                              <w:t>El acuerdo no se limitará a las disposiciones de este modelo, y podrá incluir otras disposiciones según corresponda en cada caso.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92FDD2" id="_x0000_t202" coordsize="21600,21600" o:spt="202" path="m,l,21600r21600,l21600,xe">
                <v:stroke joinstyle="miter"/>
                <v:path gradientshapeok="t" o:connecttype="rect"/>
              </v:shapetype>
              <v:shape id="Cuadro de texto 2" o:spid="_x0000_s1026" type="#_x0000_t202" style="position:absolute;margin-left:400.3pt;margin-top:10.3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" fillcolor="#d8d8d8 [2732]" strokecolor="#7f7f7f [1612]">
                <v:textbox style="mso-fit-shape-to-text:t">
                  <w:txbxContent>
                    <w:p w14:paraId="1D23B69D" w14:textId="77777777" w:rsidR="00462FF8" w:rsidRPr="00262AE3" w:rsidRDefault="00462FF8" w:rsidP="00262AE3">
                      <w:pPr>
                        <w:pStyle w:val="Textoindependiente"/>
                        <w:spacing w:line="360" w:lineRule="auto"/>
                        <w:rPr>
                          <w:rFonts w:asciiTheme="minorHAnsi" w:hAnsiTheme="minorHAnsi" w:cstheme="minorHAnsi"/>
                          <w:sz w:val="24"/>
                          <w:szCs w:val="24"/>
                          <w:lang w:val="es-ES"/>
                        </w:rPr>
                      </w:pPr>
                      <w:r w:rsidRPr="00262AE3">
                        <w:rPr>
                          <w:rFonts w:asciiTheme="minorHAnsi" w:hAnsiTheme="minorHAnsi" w:cstheme="minorHAnsi"/>
                          <w:sz w:val="24"/>
                          <w:szCs w:val="24"/>
                          <w:lang w:val="es-ES"/>
                        </w:rPr>
                        <w:t>Código (como referencia)</w:t>
                      </w:r>
                      <w:r w:rsidRPr="00262AE3">
                        <w:rPr>
                          <w:rFonts w:asciiTheme="minorHAnsi" w:hAnsiTheme="minorHAnsi" w:cstheme="minorHAnsi"/>
                          <w:spacing w:val="-2"/>
                          <w:sz w:val="24"/>
                          <w:szCs w:val="24"/>
                          <w:lang w:val="es-ES"/>
                        </w:rPr>
                        <w:t>:</w:t>
                      </w:r>
                    </w:p>
                    <w:p w14:paraId="7E2170C9" w14:textId="77777777" w:rsidR="00462FF8" w:rsidRPr="00262AE3" w:rsidRDefault="00462FF8" w:rsidP="00262AE3">
                      <w:pPr>
                        <w:pStyle w:val="Prrafodelista"/>
                        <w:widowControl w:val="0"/>
                        <w:numPr>
                          <w:ilvl w:val="0"/>
                          <w:numId w:val="64"/>
                        </w:numPr>
                        <w:tabs>
                          <w:tab w:val="left" w:pos="284"/>
                          <w:tab w:val="left" w:pos="9072"/>
                        </w:tabs>
                        <w:autoSpaceDE w:val="0"/>
                        <w:autoSpaceDN w:val="0"/>
                        <w:spacing w:before="11" w:line="360" w:lineRule="auto"/>
                        <w:ind w:right="2" w:hanging="720"/>
                        <w:rPr>
                          <w:sz w:val="24"/>
                          <w:szCs w:val="24"/>
                        </w:rPr>
                      </w:pPr>
                      <w:r w:rsidRPr="00262AE3">
                        <w:rPr>
                          <w:rFonts w:asciiTheme="minorHAnsi" w:hAnsiTheme="minorHAnsi" w:cstheme="minorHAnsi"/>
                          <w:color w:val="4472C4" w:themeColor="accent1"/>
                          <w:sz w:val="24"/>
                          <w:szCs w:val="24"/>
                        </w:rPr>
                        <w:t>Azul</w:t>
                      </w:r>
                      <w:r w:rsidRPr="00262AE3">
                        <w:rPr>
                          <w:rFonts w:asciiTheme="minorHAnsi" w:hAnsiTheme="minorHAnsi" w:cstheme="minorHAnsi"/>
                          <w:color w:val="4472C4" w:themeColor="accent1"/>
                          <w:spacing w:val="40"/>
                          <w:sz w:val="24"/>
                          <w:szCs w:val="24"/>
                        </w:rPr>
                        <w:t xml:space="preserve"> </w:t>
                      </w:r>
                      <w:r w:rsidRPr="00423A39">
                        <w:rPr>
                          <w:rFonts w:asciiTheme="minorHAnsi" w:hAnsiTheme="minorHAnsi" w:cstheme="minorHAnsi"/>
                          <w:color w:val="4472C4" w:themeColor="accent1"/>
                          <w:sz w:val="24"/>
                          <w:szCs w:val="24"/>
                        </w:rPr>
                        <w:t>–</w:t>
                      </w:r>
                      <w:r w:rsidRPr="00262AE3">
                        <w:rPr>
                          <w:rFonts w:asciiTheme="minorHAnsi" w:hAnsiTheme="minorHAnsi" w:cstheme="minorHAnsi"/>
                          <w:color w:val="4472C4" w:themeColor="accent1"/>
                          <w:spacing w:val="40"/>
                          <w:sz w:val="24"/>
                          <w:szCs w:val="24"/>
                        </w:rPr>
                        <w:t xml:space="preserve"> </w:t>
                      </w:r>
                      <w:r w:rsidRPr="00262AE3">
                        <w:rPr>
                          <w:rFonts w:asciiTheme="minorHAnsi" w:hAnsiTheme="minorHAnsi" w:cstheme="minorHAnsi"/>
                          <w:color w:val="4472C4" w:themeColor="accent1"/>
                          <w:sz w:val="24"/>
                          <w:szCs w:val="24"/>
                        </w:rPr>
                        <w:t>Texto explicativo (a eliminar) o introducción a diferentes opciones.</w:t>
                      </w:r>
                    </w:p>
                    <w:p w14:paraId="63F0C15C" w14:textId="6549C2C7" w:rsidR="00462FF8" w:rsidRPr="00262AE3" w:rsidRDefault="00462FF8" w:rsidP="00262AE3">
                      <w:pPr>
                        <w:pStyle w:val="Prrafodelista"/>
                        <w:widowControl w:val="0"/>
                        <w:numPr>
                          <w:ilvl w:val="0"/>
                          <w:numId w:val="64"/>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262AE3">
                        <w:rPr>
                          <w:rFonts w:asciiTheme="minorHAnsi" w:hAnsiTheme="minorHAnsi" w:cstheme="minorHAnsi"/>
                          <w:color w:val="FF0000"/>
                          <w:sz w:val="24"/>
                          <w:szCs w:val="24"/>
                        </w:rPr>
                        <w:t>Rojo</w:t>
                      </w:r>
                      <w:r w:rsidRPr="00262AE3">
                        <w:rPr>
                          <w:rFonts w:asciiTheme="minorHAnsi" w:hAnsiTheme="minorHAnsi" w:cstheme="minorHAnsi"/>
                          <w:color w:val="FF0000"/>
                          <w:spacing w:val="-1"/>
                          <w:sz w:val="24"/>
                          <w:szCs w:val="24"/>
                        </w:rPr>
                        <w:t xml:space="preserve"> </w:t>
                      </w:r>
                      <w:r w:rsidRPr="00262AE3">
                        <w:rPr>
                          <w:rFonts w:asciiTheme="minorHAnsi" w:hAnsiTheme="minorHAnsi" w:cstheme="minorHAnsi"/>
                          <w:color w:val="FF0000"/>
                          <w:sz w:val="24"/>
                          <w:szCs w:val="24"/>
                        </w:rPr>
                        <w:t>–</w:t>
                      </w:r>
                      <w:r w:rsidRPr="00262AE3">
                        <w:rPr>
                          <w:rFonts w:asciiTheme="minorHAnsi" w:hAnsiTheme="minorHAnsi" w:cstheme="minorHAnsi"/>
                          <w:color w:val="FF0000"/>
                          <w:spacing w:val="-3"/>
                          <w:sz w:val="24"/>
                          <w:szCs w:val="24"/>
                        </w:rPr>
                        <w:t xml:space="preserve"> P</w:t>
                      </w:r>
                      <w:r w:rsidRPr="00262AE3">
                        <w:rPr>
                          <w:rFonts w:asciiTheme="minorHAnsi" w:hAnsiTheme="minorHAnsi" w:cstheme="minorHAnsi"/>
                          <w:color w:val="FF0000"/>
                          <w:sz w:val="24"/>
                          <w:szCs w:val="24"/>
                        </w:rPr>
                        <w:t>artes</w:t>
                      </w:r>
                      <w:r w:rsidRPr="00262AE3">
                        <w:rPr>
                          <w:rFonts w:asciiTheme="minorHAnsi" w:hAnsiTheme="minorHAnsi" w:cstheme="minorHAnsi"/>
                          <w:color w:val="FF0000"/>
                          <w:spacing w:val="-1"/>
                          <w:sz w:val="24"/>
                          <w:szCs w:val="24"/>
                        </w:rPr>
                        <w:t xml:space="preserve"> </w:t>
                      </w:r>
                      <w:r w:rsidRPr="00262AE3">
                        <w:rPr>
                          <w:rFonts w:asciiTheme="minorHAnsi" w:hAnsiTheme="minorHAnsi" w:cstheme="minorHAnsi"/>
                          <w:color w:val="FF0000"/>
                          <w:sz w:val="24"/>
                          <w:szCs w:val="24"/>
                        </w:rPr>
                        <w:t>del</w:t>
                      </w:r>
                      <w:r w:rsidRPr="00262AE3">
                        <w:rPr>
                          <w:rFonts w:asciiTheme="minorHAnsi" w:hAnsiTheme="minorHAnsi" w:cstheme="minorHAnsi"/>
                          <w:color w:val="FF0000"/>
                          <w:spacing w:val="-3"/>
                          <w:sz w:val="24"/>
                          <w:szCs w:val="24"/>
                        </w:rPr>
                        <w:t xml:space="preserve"> </w:t>
                      </w:r>
                      <w:r w:rsidRPr="00262AE3">
                        <w:rPr>
                          <w:rFonts w:asciiTheme="minorHAnsi" w:hAnsiTheme="minorHAnsi" w:cstheme="minorHAnsi"/>
                          <w:color w:val="FF0000"/>
                          <w:sz w:val="24"/>
                          <w:szCs w:val="24"/>
                        </w:rPr>
                        <w:t>texto</w:t>
                      </w:r>
                      <w:r w:rsidRPr="00262AE3">
                        <w:rPr>
                          <w:rFonts w:asciiTheme="minorHAnsi" w:hAnsiTheme="minorHAnsi" w:cstheme="minorHAnsi"/>
                          <w:color w:val="FF0000"/>
                          <w:spacing w:val="-3"/>
                          <w:sz w:val="24"/>
                          <w:szCs w:val="24"/>
                        </w:rPr>
                        <w:t xml:space="preserve"> </w:t>
                      </w:r>
                      <w:r w:rsidRPr="00262AE3">
                        <w:rPr>
                          <w:rFonts w:asciiTheme="minorHAnsi" w:hAnsiTheme="minorHAnsi" w:cstheme="minorHAnsi"/>
                          <w:color w:val="FF0000"/>
                          <w:sz w:val="24"/>
                          <w:szCs w:val="24"/>
                        </w:rPr>
                        <w:t>a</w:t>
                      </w:r>
                      <w:r w:rsidRPr="00262AE3">
                        <w:rPr>
                          <w:rFonts w:asciiTheme="minorHAnsi" w:hAnsiTheme="minorHAnsi" w:cstheme="minorHAnsi"/>
                          <w:color w:val="FF0000"/>
                          <w:spacing w:val="-4"/>
                          <w:sz w:val="24"/>
                          <w:szCs w:val="24"/>
                        </w:rPr>
                        <w:t xml:space="preserve"> </w:t>
                      </w:r>
                      <w:r w:rsidRPr="00262AE3">
                        <w:rPr>
                          <w:rFonts w:asciiTheme="minorHAnsi" w:hAnsiTheme="minorHAnsi" w:cstheme="minorHAnsi"/>
                          <w:color w:val="FF0000"/>
                          <w:sz w:val="24"/>
                          <w:szCs w:val="24"/>
                        </w:rPr>
                        <w:t>completar por</w:t>
                      </w:r>
                      <w:r w:rsidRPr="00262AE3">
                        <w:rPr>
                          <w:rFonts w:asciiTheme="minorHAnsi" w:hAnsiTheme="minorHAnsi" w:cstheme="minorHAnsi"/>
                          <w:color w:val="FF0000"/>
                          <w:spacing w:val="-1"/>
                          <w:sz w:val="24"/>
                          <w:szCs w:val="24"/>
                        </w:rPr>
                        <w:t xml:space="preserve"> </w:t>
                      </w:r>
                      <w:r w:rsidRPr="00262AE3">
                        <w:rPr>
                          <w:rFonts w:asciiTheme="minorHAnsi" w:hAnsiTheme="minorHAnsi" w:cstheme="minorHAnsi"/>
                          <w:color w:val="FF0000"/>
                          <w:sz w:val="24"/>
                          <w:szCs w:val="24"/>
                        </w:rPr>
                        <w:t>las</w:t>
                      </w:r>
                      <w:r w:rsidRPr="00262AE3">
                        <w:rPr>
                          <w:rFonts w:asciiTheme="minorHAnsi" w:hAnsiTheme="minorHAnsi" w:cstheme="minorHAnsi"/>
                          <w:color w:val="FF0000"/>
                          <w:spacing w:val="-3"/>
                          <w:sz w:val="24"/>
                          <w:szCs w:val="24"/>
                        </w:rPr>
                        <w:t xml:space="preserve"> </w:t>
                      </w:r>
                      <w:r w:rsidRPr="00262AE3">
                        <w:rPr>
                          <w:rFonts w:asciiTheme="minorHAnsi" w:hAnsiTheme="minorHAnsi" w:cstheme="minorHAnsi"/>
                          <w:color w:val="FF0000"/>
                          <w:spacing w:val="-2"/>
                          <w:sz w:val="24"/>
                          <w:szCs w:val="24"/>
                        </w:rPr>
                        <w:t>Partes</w:t>
                      </w:r>
                      <w:r w:rsidR="001D4AC8" w:rsidRPr="00262AE3">
                        <w:rPr>
                          <w:rFonts w:asciiTheme="minorHAnsi" w:hAnsiTheme="minorHAnsi" w:cstheme="minorHAnsi"/>
                          <w:color w:val="FF0000"/>
                          <w:spacing w:val="-2"/>
                          <w:sz w:val="24"/>
                          <w:szCs w:val="24"/>
                        </w:rPr>
                        <w:t>.</w:t>
                      </w:r>
                    </w:p>
                    <w:p w14:paraId="2636C775" w14:textId="77777777" w:rsidR="00462FF8" w:rsidRPr="00262AE3" w:rsidRDefault="00462FF8" w:rsidP="00262AE3">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1E8E8F99" w14:textId="77777777" w:rsidR="00462FF8" w:rsidRPr="00262AE3" w:rsidRDefault="00462FF8" w:rsidP="00262AE3">
                      <w:pPr>
                        <w:pStyle w:val="Textoindependiente"/>
                        <w:spacing w:line="360" w:lineRule="auto"/>
                        <w:rPr>
                          <w:rFonts w:asciiTheme="minorHAnsi" w:hAnsiTheme="minorHAnsi" w:cstheme="minorHAnsi"/>
                          <w:sz w:val="24"/>
                          <w:szCs w:val="24"/>
                          <w:lang w:val="es-ES"/>
                        </w:rPr>
                      </w:pPr>
                      <w:r w:rsidRPr="00262AE3">
                        <w:rPr>
                          <w:rFonts w:asciiTheme="minorHAnsi" w:hAnsiTheme="minorHAnsi" w:cstheme="minorHAnsi"/>
                          <w:sz w:val="24"/>
                          <w:szCs w:val="24"/>
                          <w:lang w:val="es-ES"/>
                        </w:rPr>
                        <w:t>El acuerdo no se limitará a las disposiciones de este modelo, y podrá incluir otras disposiciones según corresponda en cada caso.</w:t>
                      </w:r>
                    </w:p>
                  </w:txbxContent>
                </v:textbox>
                <w10:wrap type="topAndBottom" anchorx="margin"/>
              </v:shape>
            </w:pict>
          </mc:Fallback>
        </mc:AlternateContent>
      </w:r>
      <w:r w:rsidR="00CB7475" w:rsidRPr="0028180F">
        <w:rPr>
          <w:rFonts w:asciiTheme="minorHAnsi" w:hAnsiTheme="minorHAnsi" w:cstheme="minorHAnsi"/>
          <w:b/>
          <w:spacing w:val="-3"/>
          <w:sz w:val="28"/>
          <w:szCs w:val="28"/>
          <w:lang w:val="es-ES"/>
        </w:rPr>
        <w:t xml:space="preserve">CONTRATO DE LICENCIA DE </w:t>
      </w:r>
      <w:r w:rsidR="00CB7475" w:rsidRPr="0028180F">
        <w:rPr>
          <w:rFonts w:asciiTheme="minorHAnsi" w:hAnsiTheme="minorHAnsi" w:cstheme="minorHAnsi"/>
          <w:b/>
          <w:color w:val="FF0000"/>
          <w:spacing w:val="-3"/>
          <w:sz w:val="28"/>
          <w:szCs w:val="28"/>
          <w:lang w:val="es-ES"/>
        </w:rPr>
        <w:t>[PATENTE/MODELO DE UTILIDAD]</w:t>
      </w:r>
    </w:p>
    <w:p w14:paraId="4E5DD3C7" w14:textId="77777777" w:rsidR="00CB7475" w:rsidRPr="0028180F" w:rsidRDefault="00CB7475" w:rsidP="00262AE3">
      <w:pPr>
        <w:suppressAutoHyphens/>
        <w:spacing w:after="120"/>
        <w:rPr>
          <w:rFonts w:asciiTheme="minorHAnsi" w:hAnsiTheme="minorHAnsi" w:cstheme="minorHAnsi"/>
          <w:b/>
          <w:spacing w:val="-3"/>
          <w:sz w:val="28"/>
          <w:szCs w:val="28"/>
          <w:lang w:val="es-ES"/>
        </w:rPr>
      </w:pPr>
      <w:r w:rsidRPr="0028180F">
        <w:rPr>
          <w:rFonts w:asciiTheme="minorHAnsi" w:hAnsiTheme="minorHAnsi" w:cstheme="minorHAnsi"/>
          <w:b/>
          <w:spacing w:val="-3"/>
          <w:sz w:val="28"/>
          <w:szCs w:val="28"/>
          <w:lang w:val="es-ES"/>
        </w:rPr>
        <w:t>ENTRE</w:t>
      </w:r>
    </w:p>
    <w:p w14:paraId="009253CF" w14:textId="48BE7CD0" w:rsidR="00CB7475" w:rsidRPr="0028180F" w:rsidRDefault="00D9556D" w:rsidP="00262AE3">
      <w:pPr>
        <w:suppressAutoHyphens/>
        <w:spacing w:after="120"/>
        <w:rPr>
          <w:rFonts w:asciiTheme="minorHAnsi" w:hAnsiTheme="minorHAnsi" w:cstheme="minorHAnsi"/>
          <w:b/>
          <w:spacing w:val="-3"/>
          <w:sz w:val="28"/>
          <w:szCs w:val="28"/>
          <w:lang w:val="es-ES"/>
        </w:rPr>
      </w:pPr>
      <w:r w:rsidRPr="0028180F">
        <w:rPr>
          <w:rFonts w:asciiTheme="minorHAnsi" w:hAnsiTheme="minorHAnsi" w:cstheme="minorHAnsi"/>
          <w:b/>
          <w:color w:val="FF0000"/>
          <w:spacing w:val="-3"/>
          <w:sz w:val="28"/>
          <w:szCs w:val="28"/>
          <w:lang w:val="es-ES"/>
        </w:rPr>
        <w:t>[</w:t>
      </w:r>
      <w:r w:rsidR="00576E67" w:rsidRPr="0028180F">
        <w:rPr>
          <w:rFonts w:asciiTheme="minorHAnsi" w:hAnsiTheme="minorHAnsi" w:cstheme="minorHAnsi"/>
          <w:b/>
          <w:color w:val="FF0000"/>
          <w:spacing w:val="-3"/>
          <w:sz w:val="28"/>
          <w:szCs w:val="28"/>
          <w:lang w:val="es-ES"/>
        </w:rPr>
        <w:t xml:space="preserve">NOMBRE COMPLETO </w:t>
      </w:r>
      <w:r w:rsidR="00A06500" w:rsidRPr="0028180F">
        <w:rPr>
          <w:rFonts w:asciiTheme="minorHAnsi" w:hAnsiTheme="minorHAnsi" w:cstheme="minorHAnsi"/>
          <w:b/>
          <w:color w:val="FF0000"/>
          <w:spacing w:val="-3"/>
          <w:sz w:val="28"/>
          <w:szCs w:val="28"/>
          <w:lang w:val="es-ES"/>
        </w:rPr>
        <w:t>EMPRESA 1</w:t>
      </w:r>
      <w:r w:rsidRPr="0028180F">
        <w:rPr>
          <w:rFonts w:asciiTheme="minorHAnsi" w:hAnsiTheme="minorHAnsi" w:cstheme="minorHAnsi"/>
          <w:b/>
          <w:color w:val="FF0000"/>
          <w:spacing w:val="-3"/>
          <w:sz w:val="28"/>
          <w:szCs w:val="28"/>
          <w:lang w:val="es-ES"/>
        </w:rPr>
        <w:t>]</w:t>
      </w:r>
    </w:p>
    <w:p w14:paraId="08A5EFDD" w14:textId="4EC70E41" w:rsidR="00CB7475" w:rsidRPr="0028180F" w:rsidRDefault="00CB7475" w:rsidP="00262AE3">
      <w:pPr>
        <w:suppressAutoHyphens/>
        <w:spacing w:after="120"/>
        <w:rPr>
          <w:rFonts w:asciiTheme="minorHAnsi" w:hAnsiTheme="minorHAnsi" w:cstheme="minorHAnsi"/>
          <w:color w:val="FF0000"/>
          <w:spacing w:val="-3"/>
          <w:sz w:val="22"/>
          <w:szCs w:val="22"/>
          <w:lang w:val="es-ES"/>
        </w:rPr>
      </w:pPr>
      <w:r w:rsidRPr="0028180F">
        <w:rPr>
          <w:rFonts w:asciiTheme="minorHAnsi" w:hAnsiTheme="minorHAnsi" w:cstheme="minorHAnsi"/>
          <w:b/>
          <w:spacing w:val="-3"/>
          <w:sz w:val="28"/>
          <w:szCs w:val="28"/>
          <w:lang w:val="es-ES"/>
        </w:rPr>
        <w:t xml:space="preserve">Y </w:t>
      </w:r>
      <w:r w:rsidR="00576E67" w:rsidRPr="0028180F">
        <w:rPr>
          <w:rFonts w:asciiTheme="minorHAnsi" w:hAnsiTheme="minorHAnsi" w:cstheme="minorHAnsi"/>
          <w:b/>
          <w:color w:val="FF0000"/>
          <w:spacing w:val="-3"/>
          <w:sz w:val="28"/>
          <w:szCs w:val="28"/>
          <w:lang w:val="es-ES"/>
        </w:rPr>
        <w:t xml:space="preserve">[NOMBRE COMPLETO </w:t>
      </w:r>
      <w:r w:rsidR="00A06500" w:rsidRPr="0028180F">
        <w:rPr>
          <w:rFonts w:asciiTheme="minorHAnsi" w:hAnsiTheme="minorHAnsi" w:cstheme="minorHAnsi"/>
          <w:b/>
          <w:color w:val="FF0000"/>
          <w:spacing w:val="-3"/>
          <w:sz w:val="28"/>
          <w:szCs w:val="28"/>
          <w:lang w:val="es-ES"/>
        </w:rPr>
        <w:t>EMPRESA 2</w:t>
      </w:r>
      <w:r w:rsidR="00576E67" w:rsidRPr="0028180F">
        <w:rPr>
          <w:rFonts w:asciiTheme="minorHAnsi" w:hAnsiTheme="minorHAnsi" w:cstheme="minorHAnsi"/>
          <w:b/>
          <w:color w:val="FF0000"/>
          <w:spacing w:val="-3"/>
          <w:sz w:val="28"/>
          <w:szCs w:val="28"/>
          <w:lang w:val="es-ES"/>
        </w:rPr>
        <w:t>]</w:t>
      </w:r>
    </w:p>
    <w:p w14:paraId="60EFA596" w14:textId="309A0D98" w:rsidR="00CB7475" w:rsidRPr="00262AE3" w:rsidRDefault="00CB7475" w:rsidP="00262AE3">
      <w:pPr>
        <w:pStyle w:val="Ttulo1"/>
        <w:spacing w:before="480" w:after="480" w:line="360" w:lineRule="auto"/>
        <w:rPr>
          <w:rFonts w:asciiTheme="minorHAnsi" w:hAnsiTheme="minorHAnsi" w:cstheme="minorHAnsi"/>
          <w:b/>
          <w:color w:val="auto"/>
          <w:sz w:val="24"/>
          <w:szCs w:val="24"/>
          <w:lang w:val="es-ES"/>
        </w:rPr>
      </w:pPr>
      <w:r w:rsidRPr="00262AE3">
        <w:rPr>
          <w:rFonts w:asciiTheme="minorHAnsi" w:hAnsiTheme="minorHAnsi" w:cstheme="minorHAnsi"/>
          <w:b/>
          <w:color w:val="auto"/>
          <w:sz w:val="24"/>
          <w:szCs w:val="24"/>
          <w:lang w:val="es-ES"/>
        </w:rPr>
        <w:t>INTERVIENEN</w:t>
      </w:r>
    </w:p>
    <w:p w14:paraId="64B04897" w14:textId="120F252B" w:rsidR="00CB7475" w:rsidRPr="00262AE3" w:rsidRDefault="00CB7475" w:rsidP="00262AE3">
      <w:pPr>
        <w:suppressAutoHyphens/>
        <w:spacing w:after="240" w:line="360" w:lineRule="auto"/>
        <w:rPr>
          <w:rFonts w:asciiTheme="minorHAnsi" w:hAnsiTheme="minorHAnsi" w:cstheme="minorHAnsi"/>
          <w:spacing w:val="-3"/>
          <w:sz w:val="24"/>
          <w:szCs w:val="24"/>
          <w:lang w:val="es-ES"/>
        </w:rPr>
      </w:pPr>
      <w:bookmarkStart w:id="0" w:name="_Hlk188457243"/>
      <w:r w:rsidRPr="00262AE3">
        <w:rPr>
          <w:rFonts w:asciiTheme="minorHAnsi" w:hAnsiTheme="minorHAnsi" w:cstheme="minorHAnsi"/>
          <w:sz w:val="24"/>
          <w:szCs w:val="24"/>
          <w:lang w:val="es-ES"/>
        </w:rPr>
        <w:t xml:space="preserve">De una parte, </w:t>
      </w:r>
      <w:r w:rsidRPr="00262AE3">
        <w:rPr>
          <w:rFonts w:asciiTheme="minorHAnsi" w:hAnsiTheme="minorHAnsi" w:cstheme="minorHAnsi"/>
          <w:spacing w:val="-3"/>
          <w:sz w:val="24"/>
          <w:szCs w:val="24"/>
          <w:lang w:val="es-ES"/>
        </w:rPr>
        <w:t xml:space="preserve">D./Dª </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pacing w:val="-3"/>
          <w:sz w:val="24"/>
          <w:szCs w:val="24"/>
          <w:lang w:val="es-ES"/>
        </w:rPr>
        <w:t xml:space="preserve">, </w:t>
      </w:r>
      <w:r w:rsidR="00AC5005" w:rsidRPr="00262AE3">
        <w:rPr>
          <w:rFonts w:asciiTheme="minorHAnsi" w:hAnsiTheme="minorHAnsi" w:cstheme="minorHAnsi"/>
          <w:spacing w:val="-3"/>
          <w:sz w:val="24"/>
          <w:szCs w:val="24"/>
          <w:lang w:val="es-ES"/>
        </w:rPr>
        <w:t xml:space="preserve">con DNI </w:t>
      </w:r>
      <w:r w:rsidR="00AC5005" w:rsidRPr="00262AE3">
        <w:rPr>
          <w:rFonts w:asciiTheme="minorHAnsi" w:hAnsiTheme="minorHAnsi" w:cstheme="minorHAnsi"/>
          <w:color w:val="FF0000"/>
          <w:spacing w:val="-3"/>
          <w:sz w:val="24"/>
          <w:szCs w:val="24"/>
          <w:lang w:val="es-ES"/>
        </w:rPr>
        <w:t>[•]</w:t>
      </w:r>
      <w:r w:rsidR="00AC5005" w:rsidRPr="00262AE3">
        <w:rPr>
          <w:rFonts w:asciiTheme="minorHAnsi" w:hAnsiTheme="minorHAnsi" w:cstheme="minorHAnsi"/>
          <w:spacing w:val="-3"/>
          <w:sz w:val="24"/>
          <w:szCs w:val="24"/>
          <w:lang w:val="es-ES"/>
        </w:rPr>
        <w:t xml:space="preserve">, </w:t>
      </w:r>
      <w:r w:rsidR="001C0652" w:rsidRPr="00262AE3">
        <w:rPr>
          <w:rFonts w:asciiTheme="minorHAnsi" w:hAnsiTheme="minorHAnsi" w:cstheme="minorHAnsi"/>
          <w:spacing w:val="-3"/>
          <w:sz w:val="24"/>
          <w:szCs w:val="24"/>
          <w:lang w:val="es-ES"/>
        </w:rPr>
        <w:t xml:space="preserve">en su condición de </w:t>
      </w:r>
      <w:r w:rsidR="001C0652" w:rsidRPr="00262AE3">
        <w:rPr>
          <w:rFonts w:asciiTheme="minorHAnsi" w:hAnsiTheme="minorHAnsi" w:cstheme="minorHAnsi"/>
          <w:color w:val="FF0000"/>
          <w:spacing w:val="-3"/>
          <w:sz w:val="24"/>
          <w:szCs w:val="24"/>
          <w:lang w:val="es-ES"/>
        </w:rPr>
        <w:t>[cargo]</w:t>
      </w:r>
      <w:r w:rsidR="001C0652" w:rsidRPr="00262AE3">
        <w:rPr>
          <w:rFonts w:asciiTheme="minorHAnsi" w:hAnsiTheme="minorHAnsi" w:cstheme="minorHAnsi"/>
          <w:spacing w:val="-3"/>
          <w:sz w:val="24"/>
          <w:szCs w:val="24"/>
          <w:lang w:val="es-ES"/>
        </w:rPr>
        <w:t xml:space="preserve">, actuando en nombre y representación de </w:t>
      </w:r>
      <w:r w:rsidR="001C0652" w:rsidRPr="00262AE3">
        <w:rPr>
          <w:rFonts w:asciiTheme="minorHAnsi" w:hAnsiTheme="minorHAnsi" w:cstheme="minorHAnsi"/>
          <w:b/>
          <w:color w:val="FF0000"/>
          <w:spacing w:val="-3"/>
          <w:sz w:val="24"/>
          <w:szCs w:val="24"/>
          <w:lang w:val="es-ES"/>
        </w:rPr>
        <w:t>[Nombre completo Empresa Licenciante]</w:t>
      </w:r>
      <w:r w:rsidR="001C0652" w:rsidRPr="00262AE3">
        <w:rPr>
          <w:rFonts w:asciiTheme="minorHAnsi" w:hAnsiTheme="minorHAnsi" w:cstheme="minorHAnsi"/>
          <w:spacing w:val="-3"/>
          <w:sz w:val="24"/>
          <w:szCs w:val="24"/>
          <w:lang w:val="es-ES"/>
        </w:rPr>
        <w:t xml:space="preserve">, con NIF </w:t>
      </w:r>
      <w:r w:rsidR="001C0652" w:rsidRPr="00262AE3">
        <w:rPr>
          <w:rFonts w:asciiTheme="minorHAnsi" w:hAnsiTheme="minorHAnsi" w:cstheme="minorHAnsi"/>
          <w:color w:val="FF0000"/>
          <w:spacing w:val="-3"/>
          <w:sz w:val="24"/>
          <w:szCs w:val="24"/>
          <w:lang w:val="es-ES"/>
        </w:rPr>
        <w:t>[•]</w:t>
      </w:r>
      <w:r w:rsidR="001C0652" w:rsidRPr="00262AE3">
        <w:rPr>
          <w:rFonts w:asciiTheme="minorHAnsi" w:hAnsiTheme="minorHAnsi" w:cstheme="minorHAnsi"/>
          <w:spacing w:val="-3"/>
          <w:sz w:val="24"/>
          <w:szCs w:val="24"/>
          <w:lang w:val="es-ES"/>
        </w:rPr>
        <w:t xml:space="preserve"> y sede en </w:t>
      </w:r>
      <w:r w:rsidR="001C0652" w:rsidRPr="00262AE3">
        <w:rPr>
          <w:rFonts w:asciiTheme="minorHAnsi" w:hAnsiTheme="minorHAnsi" w:cstheme="minorHAnsi"/>
          <w:color w:val="FF0000"/>
          <w:spacing w:val="-3"/>
          <w:sz w:val="24"/>
          <w:szCs w:val="24"/>
          <w:lang w:val="es-ES"/>
        </w:rPr>
        <w:t>[dirección postal completa]</w:t>
      </w:r>
      <w:r w:rsidR="001C0652" w:rsidRPr="00262AE3">
        <w:rPr>
          <w:rFonts w:asciiTheme="minorHAnsi" w:hAnsiTheme="minorHAnsi" w:cstheme="minorHAnsi"/>
          <w:spacing w:val="-3"/>
          <w:sz w:val="24"/>
          <w:szCs w:val="24"/>
          <w:lang w:val="es-ES"/>
        </w:rPr>
        <w:t xml:space="preserve">, inscrita en el Registro Mercantil de </w:t>
      </w:r>
      <w:r w:rsidR="001C0652" w:rsidRPr="00262AE3">
        <w:rPr>
          <w:rFonts w:asciiTheme="minorHAnsi" w:hAnsiTheme="minorHAnsi" w:cstheme="minorHAnsi"/>
          <w:color w:val="FF0000"/>
          <w:spacing w:val="-3"/>
          <w:sz w:val="24"/>
          <w:szCs w:val="24"/>
          <w:lang w:val="es-ES"/>
        </w:rPr>
        <w:t>[•]</w:t>
      </w:r>
      <w:r w:rsidR="001C0652" w:rsidRPr="00262AE3">
        <w:rPr>
          <w:rFonts w:asciiTheme="minorHAnsi" w:hAnsiTheme="minorHAnsi" w:cstheme="minorHAnsi"/>
          <w:spacing w:val="-3"/>
          <w:sz w:val="24"/>
          <w:szCs w:val="24"/>
          <w:lang w:val="es-ES"/>
        </w:rPr>
        <w:t xml:space="preserve"> con número </w:t>
      </w:r>
      <w:r w:rsidR="001C0652" w:rsidRPr="00262AE3">
        <w:rPr>
          <w:rFonts w:asciiTheme="minorHAnsi" w:hAnsiTheme="minorHAnsi" w:cstheme="minorHAnsi"/>
          <w:color w:val="FF0000"/>
          <w:spacing w:val="-3"/>
          <w:sz w:val="24"/>
          <w:szCs w:val="24"/>
          <w:lang w:val="es-ES"/>
        </w:rPr>
        <w:t xml:space="preserve">[•] </w:t>
      </w:r>
      <w:r w:rsidR="001C0652" w:rsidRPr="00262AE3">
        <w:rPr>
          <w:rFonts w:asciiTheme="minorHAnsi" w:hAnsiTheme="minorHAnsi" w:cstheme="minorHAnsi"/>
          <w:spacing w:val="-3"/>
          <w:sz w:val="24"/>
          <w:szCs w:val="24"/>
          <w:lang w:val="es-ES"/>
        </w:rPr>
        <w:t>y de la cual tiene concedido poder suficiente, que le faculta para representar a esta entidad</w:t>
      </w:r>
      <w:r w:rsidR="00A06500" w:rsidRPr="00262AE3" w:rsidDel="00A06500">
        <w:rPr>
          <w:rFonts w:asciiTheme="minorHAnsi" w:hAnsiTheme="minorHAnsi" w:cstheme="minorHAnsi"/>
          <w:spacing w:val="-3"/>
          <w:sz w:val="24"/>
          <w:szCs w:val="24"/>
          <w:lang w:val="es-ES"/>
        </w:rPr>
        <w:t xml:space="preserve"> </w:t>
      </w:r>
      <w:bookmarkEnd w:id="0"/>
      <w:r w:rsidRPr="00262AE3">
        <w:rPr>
          <w:rFonts w:asciiTheme="minorHAnsi" w:hAnsiTheme="minorHAnsi" w:cstheme="minorHAnsi"/>
          <w:spacing w:val="-3"/>
          <w:sz w:val="24"/>
          <w:szCs w:val="24"/>
          <w:lang w:val="es-ES"/>
        </w:rPr>
        <w:t>(en adelante</w:t>
      </w:r>
      <w:r w:rsidR="00964873" w:rsidRPr="00262AE3">
        <w:rPr>
          <w:rFonts w:asciiTheme="minorHAnsi" w:hAnsiTheme="minorHAnsi" w:cstheme="minorHAnsi"/>
          <w:spacing w:val="-3"/>
          <w:sz w:val="24"/>
          <w:szCs w:val="24"/>
          <w:lang w:val="es-ES"/>
        </w:rPr>
        <w:t>,</w:t>
      </w:r>
      <w:r w:rsidRPr="00262AE3">
        <w:rPr>
          <w:rFonts w:asciiTheme="minorHAnsi" w:hAnsiTheme="minorHAnsi" w:cstheme="minorHAnsi"/>
          <w:spacing w:val="-3"/>
          <w:sz w:val="24"/>
          <w:szCs w:val="24"/>
          <w:lang w:val="es-ES"/>
        </w:rPr>
        <w:t xml:space="preserve"> “</w:t>
      </w:r>
      <w:r w:rsidR="00D9556D" w:rsidRPr="00262AE3">
        <w:rPr>
          <w:rFonts w:asciiTheme="minorHAnsi" w:hAnsiTheme="minorHAnsi" w:cstheme="minorHAnsi"/>
          <w:color w:val="FF0000"/>
          <w:spacing w:val="-3"/>
          <w:sz w:val="24"/>
          <w:szCs w:val="24"/>
          <w:lang w:val="es-ES"/>
        </w:rPr>
        <w:t>[</w:t>
      </w:r>
      <w:r w:rsidR="00A06500" w:rsidRPr="00262AE3">
        <w:rPr>
          <w:rFonts w:asciiTheme="minorHAnsi" w:hAnsiTheme="minorHAnsi" w:cstheme="minorHAnsi"/>
          <w:color w:val="FF0000"/>
          <w:spacing w:val="-3"/>
          <w:sz w:val="24"/>
          <w:szCs w:val="24"/>
          <w:lang w:val="es-ES"/>
        </w:rPr>
        <w:t>EMPRESA 1</w:t>
      </w:r>
      <w:r w:rsidR="00D9556D" w:rsidRPr="00262AE3">
        <w:rPr>
          <w:rFonts w:asciiTheme="minorHAnsi" w:hAnsiTheme="minorHAnsi" w:cstheme="minorHAnsi"/>
          <w:color w:val="FF0000"/>
          <w:spacing w:val="-3"/>
          <w:sz w:val="24"/>
          <w:szCs w:val="24"/>
          <w:lang w:val="es-ES"/>
        </w:rPr>
        <w:t>]</w:t>
      </w:r>
      <w:r w:rsidRPr="00262AE3">
        <w:rPr>
          <w:rFonts w:asciiTheme="minorHAnsi" w:hAnsiTheme="minorHAnsi" w:cstheme="minorHAnsi"/>
          <w:spacing w:val="-3"/>
          <w:sz w:val="24"/>
          <w:szCs w:val="24"/>
          <w:lang w:val="es-ES"/>
        </w:rPr>
        <w:t>”</w:t>
      </w:r>
      <w:r w:rsidR="00A06500" w:rsidRPr="00262AE3">
        <w:rPr>
          <w:rFonts w:asciiTheme="minorHAnsi" w:hAnsiTheme="minorHAnsi" w:cstheme="minorHAnsi"/>
          <w:spacing w:val="-3"/>
          <w:sz w:val="24"/>
          <w:szCs w:val="24"/>
          <w:lang w:val="es-ES"/>
        </w:rPr>
        <w:t xml:space="preserve"> o “Licenciante”</w:t>
      </w:r>
      <w:r w:rsidRPr="00262AE3">
        <w:rPr>
          <w:rFonts w:asciiTheme="minorHAnsi" w:hAnsiTheme="minorHAnsi" w:cstheme="minorHAnsi"/>
          <w:spacing w:val="-3"/>
          <w:sz w:val="24"/>
          <w:szCs w:val="24"/>
          <w:lang w:val="es-ES"/>
        </w:rPr>
        <w:t>).</w:t>
      </w:r>
    </w:p>
    <w:p w14:paraId="59DDA9F6" w14:textId="2C1519A1" w:rsidR="00CB7475" w:rsidRPr="00262AE3" w:rsidRDefault="00CB7475" w:rsidP="00262AE3">
      <w:pPr>
        <w:suppressAutoHyphens/>
        <w:spacing w:after="240" w:line="360" w:lineRule="auto"/>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De otra parte, D./Dª </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pacing w:val="-3"/>
          <w:sz w:val="24"/>
          <w:szCs w:val="24"/>
          <w:lang w:val="es-ES"/>
        </w:rPr>
        <w:t>,</w:t>
      </w:r>
      <w:r w:rsidR="00576E67" w:rsidRPr="00262AE3">
        <w:rPr>
          <w:rFonts w:asciiTheme="minorHAnsi" w:hAnsiTheme="minorHAnsi" w:cstheme="minorHAnsi"/>
          <w:spacing w:val="-3"/>
          <w:sz w:val="24"/>
          <w:szCs w:val="24"/>
          <w:lang w:val="es-ES"/>
        </w:rPr>
        <w:t xml:space="preserve"> </w:t>
      </w:r>
      <w:r w:rsidR="00AC5005" w:rsidRPr="00262AE3">
        <w:rPr>
          <w:rFonts w:asciiTheme="minorHAnsi" w:hAnsiTheme="minorHAnsi" w:cstheme="minorHAnsi"/>
          <w:spacing w:val="-3"/>
          <w:sz w:val="24"/>
          <w:szCs w:val="24"/>
          <w:lang w:val="es-ES"/>
        </w:rPr>
        <w:t xml:space="preserve">con DNI </w:t>
      </w:r>
      <w:r w:rsidR="00AC5005" w:rsidRPr="00262AE3">
        <w:rPr>
          <w:rFonts w:asciiTheme="minorHAnsi" w:hAnsiTheme="minorHAnsi" w:cstheme="minorHAnsi"/>
          <w:color w:val="FF0000"/>
          <w:spacing w:val="-3"/>
          <w:sz w:val="24"/>
          <w:szCs w:val="24"/>
          <w:lang w:val="es-ES"/>
        </w:rPr>
        <w:t>[•]</w:t>
      </w:r>
      <w:r w:rsidR="00AC5005" w:rsidRPr="00262AE3">
        <w:rPr>
          <w:rFonts w:asciiTheme="minorHAnsi" w:hAnsiTheme="minorHAnsi" w:cstheme="minorHAnsi"/>
          <w:spacing w:val="-3"/>
          <w:sz w:val="24"/>
          <w:szCs w:val="24"/>
          <w:lang w:val="es-ES"/>
        </w:rPr>
        <w:t xml:space="preserve">, </w:t>
      </w:r>
      <w:r w:rsidR="00576E67" w:rsidRPr="00262AE3">
        <w:rPr>
          <w:rFonts w:asciiTheme="minorHAnsi" w:hAnsiTheme="minorHAnsi" w:cstheme="minorHAnsi"/>
          <w:spacing w:val="-3"/>
          <w:sz w:val="24"/>
          <w:szCs w:val="24"/>
          <w:lang w:val="es-ES"/>
        </w:rPr>
        <w:t xml:space="preserve">en su condición de </w:t>
      </w:r>
      <w:r w:rsidRPr="00262AE3">
        <w:rPr>
          <w:rFonts w:asciiTheme="minorHAnsi" w:hAnsiTheme="minorHAnsi" w:cstheme="minorHAnsi"/>
          <w:color w:val="FF0000"/>
          <w:spacing w:val="-3"/>
          <w:sz w:val="24"/>
          <w:szCs w:val="24"/>
          <w:lang w:val="es-ES"/>
        </w:rPr>
        <w:t>[</w:t>
      </w:r>
      <w:r w:rsidR="00576E67" w:rsidRPr="00262AE3">
        <w:rPr>
          <w:rFonts w:asciiTheme="minorHAnsi" w:hAnsiTheme="minorHAnsi" w:cstheme="minorHAnsi"/>
          <w:color w:val="FF0000"/>
          <w:spacing w:val="-3"/>
          <w:sz w:val="24"/>
          <w:szCs w:val="24"/>
          <w:lang w:val="es-ES"/>
        </w:rPr>
        <w:t>cargo en la entidad</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pacing w:val="-3"/>
          <w:sz w:val="24"/>
          <w:szCs w:val="24"/>
          <w:lang w:val="es-ES"/>
        </w:rPr>
        <w:t xml:space="preserve">, </w:t>
      </w:r>
      <w:r w:rsidR="00576E67" w:rsidRPr="00262AE3">
        <w:rPr>
          <w:rFonts w:asciiTheme="minorHAnsi" w:hAnsiTheme="minorHAnsi" w:cstheme="minorHAnsi"/>
          <w:spacing w:val="-3"/>
          <w:sz w:val="24"/>
          <w:szCs w:val="24"/>
          <w:lang w:val="es-ES"/>
        </w:rPr>
        <w:t xml:space="preserve">actuando en nombre y representación de </w:t>
      </w:r>
      <w:r w:rsidR="00576E67" w:rsidRPr="00262AE3">
        <w:rPr>
          <w:rFonts w:asciiTheme="minorHAnsi" w:hAnsiTheme="minorHAnsi" w:cstheme="minorHAnsi"/>
          <w:b/>
          <w:color w:val="FF0000"/>
          <w:spacing w:val="-3"/>
          <w:sz w:val="24"/>
          <w:szCs w:val="24"/>
          <w:lang w:val="es-ES"/>
        </w:rPr>
        <w:t xml:space="preserve">[Nombre completo </w:t>
      </w:r>
      <w:r w:rsidR="00A06500" w:rsidRPr="00262AE3">
        <w:rPr>
          <w:rFonts w:asciiTheme="minorHAnsi" w:hAnsiTheme="minorHAnsi" w:cstheme="minorHAnsi"/>
          <w:b/>
          <w:color w:val="FF0000"/>
          <w:spacing w:val="-3"/>
          <w:sz w:val="24"/>
          <w:szCs w:val="24"/>
          <w:lang w:val="es-ES"/>
        </w:rPr>
        <w:t>Empresa</w:t>
      </w:r>
      <w:r w:rsidR="00576E67" w:rsidRPr="00262AE3">
        <w:rPr>
          <w:rFonts w:asciiTheme="minorHAnsi" w:hAnsiTheme="minorHAnsi" w:cstheme="minorHAnsi"/>
          <w:b/>
          <w:color w:val="FF0000"/>
          <w:spacing w:val="-3"/>
          <w:sz w:val="24"/>
          <w:szCs w:val="24"/>
          <w:lang w:val="es-ES"/>
        </w:rPr>
        <w:t xml:space="preserve"> </w:t>
      </w:r>
      <w:r w:rsidR="00A06500" w:rsidRPr="00262AE3">
        <w:rPr>
          <w:rFonts w:asciiTheme="minorHAnsi" w:hAnsiTheme="minorHAnsi" w:cstheme="minorHAnsi"/>
          <w:b/>
          <w:color w:val="FF0000"/>
          <w:spacing w:val="-3"/>
          <w:sz w:val="24"/>
          <w:szCs w:val="24"/>
          <w:lang w:val="es-ES"/>
        </w:rPr>
        <w:t>Licenciataria</w:t>
      </w:r>
      <w:r w:rsidR="00576E67" w:rsidRPr="00262AE3">
        <w:rPr>
          <w:rFonts w:asciiTheme="minorHAnsi" w:hAnsiTheme="minorHAnsi" w:cstheme="minorHAnsi"/>
          <w:b/>
          <w:bCs/>
          <w:color w:val="FF0000"/>
          <w:spacing w:val="-3"/>
          <w:sz w:val="24"/>
          <w:szCs w:val="24"/>
          <w:lang w:val="es-ES"/>
        </w:rPr>
        <w:t>]</w:t>
      </w:r>
      <w:r w:rsidRPr="00262AE3">
        <w:rPr>
          <w:rFonts w:asciiTheme="minorHAnsi" w:hAnsiTheme="minorHAnsi" w:cstheme="minorHAnsi"/>
          <w:spacing w:val="-3"/>
          <w:sz w:val="24"/>
          <w:szCs w:val="24"/>
          <w:lang w:val="es-ES"/>
        </w:rPr>
        <w:t xml:space="preserve">, </w:t>
      </w:r>
      <w:r w:rsidR="00576E67" w:rsidRPr="00262AE3">
        <w:rPr>
          <w:rFonts w:asciiTheme="minorHAnsi" w:hAnsiTheme="minorHAnsi" w:cstheme="minorHAnsi"/>
          <w:spacing w:val="-3"/>
          <w:sz w:val="24"/>
          <w:szCs w:val="24"/>
          <w:lang w:val="es-ES"/>
        </w:rPr>
        <w:t xml:space="preserve">con NIF </w:t>
      </w:r>
      <w:r w:rsidR="00576E67" w:rsidRPr="00262AE3">
        <w:rPr>
          <w:rFonts w:asciiTheme="minorHAnsi" w:hAnsiTheme="minorHAnsi" w:cstheme="minorHAnsi"/>
          <w:color w:val="FF0000"/>
          <w:spacing w:val="-3"/>
          <w:sz w:val="24"/>
          <w:szCs w:val="24"/>
          <w:lang w:val="es-ES"/>
        </w:rPr>
        <w:t>[•]</w:t>
      </w:r>
      <w:r w:rsidR="00576E67" w:rsidRPr="00262AE3">
        <w:rPr>
          <w:rFonts w:asciiTheme="minorHAnsi" w:hAnsiTheme="minorHAnsi" w:cstheme="minorHAnsi"/>
          <w:spacing w:val="-3"/>
          <w:sz w:val="24"/>
          <w:szCs w:val="24"/>
          <w:lang w:val="es-ES"/>
        </w:rPr>
        <w:t xml:space="preserve"> y sede en </w:t>
      </w:r>
      <w:r w:rsidR="00576E67" w:rsidRPr="00262AE3">
        <w:rPr>
          <w:rFonts w:asciiTheme="minorHAnsi" w:hAnsiTheme="minorHAnsi" w:cstheme="minorHAnsi"/>
          <w:color w:val="FF0000"/>
          <w:spacing w:val="-3"/>
          <w:sz w:val="24"/>
          <w:szCs w:val="24"/>
          <w:lang w:val="es-ES"/>
        </w:rPr>
        <w:t>[dirección postal completa]</w:t>
      </w:r>
      <w:r w:rsidR="00576E67" w:rsidRPr="00262AE3">
        <w:rPr>
          <w:rFonts w:asciiTheme="minorHAnsi" w:hAnsiTheme="minorHAnsi" w:cstheme="minorHAnsi"/>
          <w:spacing w:val="-3"/>
          <w:sz w:val="24"/>
          <w:szCs w:val="24"/>
          <w:lang w:val="es-ES"/>
        </w:rPr>
        <w:t xml:space="preserve">, </w:t>
      </w:r>
      <w:r w:rsidRPr="00262AE3">
        <w:rPr>
          <w:rFonts w:asciiTheme="minorHAnsi" w:hAnsiTheme="minorHAnsi" w:cstheme="minorHAnsi"/>
          <w:spacing w:val="-3"/>
          <w:sz w:val="24"/>
          <w:szCs w:val="24"/>
          <w:lang w:val="es-ES"/>
        </w:rPr>
        <w:t xml:space="preserve">inscrita en el Registro Mercantil de </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pacing w:val="-3"/>
          <w:sz w:val="24"/>
          <w:szCs w:val="24"/>
          <w:lang w:val="es-ES"/>
        </w:rPr>
        <w:t xml:space="preserve"> con número </w:t>
      </w:r>
      <w:r w:rsidRPr="00262AE3">
        <w:rPr>
          <w:rFonts w:asciiTheme="minorHAnsi" w:hAnsiTheme="minorHAnsi" w:cstheme="minorHAnsi"/>
          <w:color w:val="FF0000"/>
          <w:spacing w:val="-3"/>
          <w:sz w:val="24"/>
          <w:szCs w:val="24"/>
          <w:lang w:val="es-ES"/>
        </w:rPr>
        <w:t xml:space="preserve">[•] </w:t>
      </w:r>
      <w:r w:rsidRPr="00262AE3">
        <w:rPr>
          <w:rFonts w:asciiTheme="minorHAnsi" w:hAnsiTheme="minorHAnsi" w:cstheme="minorHAnsi"/>
          <w:spacing w:val="-3"/>
          <w:sz w:val="24"/>
          <w:szCs w:val="24"/>
          <w:lang w:val="es-ES"/>
        </w:rPr>
        <w:t xml:space="preserve">y de la cual tiene concedido poder suficiente, que le faculta para representar a </w:t>
      </w:r>
      <w:r w:rsidR="00A06500" w:rsidRPr="00262AE3">
        <w:rPr>
          <w:rFonts w:asciiTheme="minorHAnsi" w:hAnsiTheme="minorHAnsi" w:cstheme="minorHAnsi"/>
          <w:spacing w:val="-3"/>
          <w:sz w:val="24"/>
          <w:szCs w:val="24"/>
          <w:lang w:val="es-ES"/>
        </w:rPr>
        <w:t>esta entidad</w:t>
      </w:r>
      <w:r w:rsidR="00A06500" w:rsidRPr="00262AE3" w:rsidDel="00A06500">
        <w:rPr>
          <w:rFonts w:asciiTheme="minorHAnsi" w:hAnsiTheme="minorHAnsi" w:cstheme="minorHAnsi"/>
          <w:spacing w:val="-3"/>
          <w:sz w:val="24"/>
          <w:szCs w:val="24"/>
          <w:lang w:val="es-ES"/>
        </w:rPr>
        <w:t xml:space="preserve"> </w:t>
      </w:r>
      <w:r w:rsidRPr="00262AE3">
        <w:rPr>
          <w:rFonts w:asciiTheme="minorHAnsi" w:hAnsiTheme="minorHAnsi" w:cstheme="minorHAnsi"/>
          <w:spacing w:val="-3"/>
          <w:sz w:val="24"/>
          <w:szCs w:val="24"/>
          <w:lang w:val="es-ES"/>
        </w:rPr>
        <w:t xml:space="preserve">(en adelante, </w:t>
      </w:r>
      <w:r w:rsidR="00A06500" w:rsidRPr="00262AE3">
        <w:rPr>
          <w:rFonts w:asciiTheme="minorHAnsi" w:hAnsiTheme="minorHAnsi" w:cstheme="minorHAnsi"/>
          <w:spacing w:val="-3"/>
          <w:sz w:val="24"/>
          <w:szCs w:val="24"/>
          <w:lang w:val="es-ES"/>
        </w:rPr>
        <w:t>“</w:t>
      </w:r>
      <w:r w:rsidR="00A06500" w:rsidRPr="00262AE3">
        <w:rPr>
          <w:rFonts w:asciiTheme="minorHAnsi" w:hAnsiTheme="minorHAnsi" w:cstheme="minorHAnsi"/>
          <w:color w:val="FF0000"/>
          <w:spacing w:val="-3"/>
          <w:sz w:val="24"/>
          <w:szCs w:val="24"/>
          <w:lang w:val="es-ES"/>
        </w:rPr>
        <w:t>[EMPRESA 2]</w:t>
      </w:r>
      <w:r w:rsidR="00A06500" w:rsidRPr="00262AE3">
        <w:rPr>
          <w:rFonts w:asciiTheme="minorHAnsi" w:hAnsiTheme="minorHAnsi" w:cstheme="minorHAnsi"/>
          <w:spacing w:val="-3"/>
          <w:sz w:val="24"/>
          <w:szCs w:val="24"/>
          <w:lang w:val="es-ES"/>
        </w:rPr>
        <w:t xml:space="preserve">” o </w:t>
      </w:r>
      <w:r w:rsidR="00D44407" w:rsidRPr="00262AE3">
        <w:rPr>
          <w:rFonts w:asciiTheme="minorHAnsi" w:hAnsiTheme="minorHAnsi" w:cstheme="minorHAnsi"/>
          <w:spacing w:val="-3"/>
          <w:sz w:val="24"/>
          <w:szCs w:val="24"/>
          <w:lang w:val="es-ES"/>
        </w:rPr>
        <w:t>“Licenciatario”</w:t>
      </w:r>
      <w:r w:rsidRPr="00262AE3">
        <w:rPr>
          <w:rFonts w:asciiTheme="minorHAnsi" w:hAnsiTheme="minorHAnsi" w:cstheme="minorHAnsi"/>
          <w:spacing w:val="-3"/>
          <w:sz w:val="24"/>
          <w:szCs w:val="24"/>
          <w:lang w:val="es-ES"/>
        </w:rPr>
        <w:t>).</w:t>
      </w:r>
    </w:p>
    <w:p w14:paraId="27CE2BCB" w14:textId="45402929" w:rsidR="00CB7475" w:rsidRPr="00262AE3" w:rsidRDefault="00A06500" w:rsidP="00262AE3">
      <w:pPr>
        <w:suppressAutoHyphens/>
        <w:spacing w:after="240" w:line="360" w:lineRule="auto"/>
        <w:rPr>
          <w:rFonts w:asciiTheme="minorHAnsi" w:hAnsiTheme="minorHAnsi" w:cstheme="minorHAnsi"/>
          <w:spacing w:val="-3"/>
          <w:sz w:val="24"/>
          <w:szCs w:val="24"/>
          <w:lang w:val="es-ES"/>
        </w:rPr>
      </w:pPr>
      <w:r w:rsidRPr="00262AE3">
        <w:rPr>
          <w:rFonts w:asciiTheme="minorHAnsi" w:hAnsiTheme="minorHAnsi" w:cstheme="minorHAnsi"/>
          <w:color w:val="FF0000"/>
          <w:spacing w:val="-3"/>
          <w:sz w:val="24"/>
          <w:szCs w:val="24"/>
          <w:lang w:val="es-ES"/>
        </w:rPr>
        <w:t>[EMPRESA 1]</w:t>
      </w:r>
      <w:r w:rsidR="00CB7475" w:rsidRPr="00262AE3">
        <w:rPr>
          <w:rFonts w:asciiTheme="minorHAnsi" w:hAnsiTheme="minorHAnsi" w:cstheme="minorHAnsi"/>
          <w:spacing w:val="-3"/>
          <w:sz w:val="24"/>
          <w:szCs w:val="24"/>
          <w:lang w:val="es-ES"/>
        </w:rPr>
        <w:t xml:space="preserve"> y </w:t>
      </w:r>
      <w:r w:rsidRPr="00262AE3">
        <w:rPr>
          <w:rFonts w:asciiTheme="minorHAnsi" w:hAnsiTheme="minorHAnsi" w:cstheme="minorHAnsi"/>
          <w:color w:val="FF0000"/>
          <w:spacing w:val="-3"/>
          <w:sz w:val="24"/>
          <w:szCs w:val="24"/>
          <w:lang w:val="es-ES"/>
        </w:rPr>
        <w:t>[EMPRESA 2]</w:t>
      </w:r>
      <w:r w:rsidR="00CB7475" w:rsidRPr="00262AE3">
        <w:rPr>
          <w:rFonts w:asciiTheme="minorHAnsi" w:hAnsiTheme="minorHAnsi" w:cstheme="minorHAnsi"/>
          <w:color w:val="FF0000"/>
          <w:spacing w:val="-3"/>
          <w:sz w:val="24"/>
          <w:szCs w:val="24"/>
          <w:lang w:val="es-ES"/>
        </w:rPr>
        <w:t xml:space="preserve"> </w:t>
      </w:r>
      <w:r w:rsidR="00CB7475" w:rsidRPr="00262AE3">
        <w:rPr>
          <w:rFonts w:asciiTheme="minorHAnsi" w:hAnsiTheme="minorHAnsi" w:cstheme="minorHAnsi"/>
          <w:spacing w:val="-3"/>
          <w:sz w:val="24"/>
          <w:szCs w:val="24"/>
          <w:lang w:val="es-ES"/>
        </w:rPr>
        <w:t>recibirán en adelante la denominación de la “Parte” por separado y las “Partes” de forma conjunta.</w:t>
      </w:r>
    </w:p>
    <w:p w14:paraId="2B72D407" w14:textId="77777777" w:rsidR="00CB7475" w:rsidRPr="00262AE3" w:rsidRDefault="00CB7475" w:rsidP="00262AE3">
      <w:pPr>
        <w:suppressAutoHyphens/>
        <w:spacing w:after="240" w:line="360" w:lineRule="auto"/>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Se reconocen ambas Partes con capacidad legal suficiente y poder bastante para este acto y, a tal efecto</w:t>
      </w:r>
    </w:p>
    <w:p w14:paraId="6F3CDCBE" w14:textId="77777777" w:rsidR="00CB7475" w:rsidRPr="00262AE3" w:rsidRDefault="00CB7475" w:rsidP="00262AE3">
      <w:pPr>
        <w:pStyle w:val="Ttulo1"/>
        <w:spacing w:before="480" w:after="480" w:line="360" w:lineRule="auto"/>
        <w:rPr>
          <w:rFonts w:asciiTheme="minorHAnsi" w:hAnsiTheme="minorHAnsi" w:cstheme="minorHAnsi"/>
          <w:b/>
          <w:color w:val="auto"/>
          <w:sz w:val="24"/>
          <w:szCs w:val="24"/>
          <w:lang w:val="es-ES"/>
        </w:rPr>
      </w:pPr>
      <w:r w:rsidRPr="00262AE3">
        <w:rPr>
          <w:rFonts w:asciiTheme="minorHAnsi" w:hAnsiTheme="minorHAnsi" w:cstheme="minorHAnsi"/>
          <w:b/>
          <w:color w:val="auto"/>
          <w:sz w:val="24"/>
          <w:szCs w:val="24"/>
          <w:lang w:val="es-ES"/>
        </w:rPr>
        <w:lastRenderedPageBreak/>
        <w:t>MANIFIESTAN</w:t>
      </w:r>
    </w:p>
    <w:p w14:paraId="08C1A5B9" w14:textId="2635B630" w:rsidR="00CB7475" w:rsidRPr="00262AE3" w:rsidRDefault="00CB7475" w:rsidP="00262AE3">
      <w:pPr>
        <w:numPr>
          <w:ilvl w:val="0"/>
          <w:numId w:val="35"/>
        </w:numPr>
        <w:tabs>
          <w:tab w:val="clear" w:pos="1080"/>
        </w:tabs>
        <w:suppressAutoHyphens/>
        <w:spacing w:after="180" w:line="360" w:lineRule="auto"/>
        <w:ind w:left="426" w:hanging="426"/>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Que </w:t>
      </w:r>
      <w:r w:rsidR="00A06500" w:rsidRPr="00262AE3">
        <w:rPr>
          <w:rFonts w:asciiTheme="minorHAnsi" w:hAnsiTheme="minorHAnsi" w:cstheme="minorHAnsi"/>
          <w:color w:val="FF0000"/>
          <w:spacing w:val="-3"/>
          <w:sz w:val="24"/>
          <w:szCs w:val="24"/>
          <w:lang w:val="es-ES"/>
        </w:rPr>
        <w:t>[EMPRESA 1]</w:t>
      </w:r>
      <w:r w:rsidRPr="00262AE3">
        <w:rPr>
          <w:rFonts w:asciiTheme="minorHAnsi" w:hAnsiTheme="minorHAnsi" w:cstheme="minorHAnsi"/>
          <w:spacing w:val="-3"/>
          <w:sz w:val="24"/>
          <w:szCs w:val="24"/>
          <w:lang w:val="es-ES"/>
        </w:rPr>
        <w:t xml:space="preserve"> es el titular de los </w:t>
      </w:r>
      <w:r w:rsidR="00964873" w:rsidRPr="00262AE3">
        <w:rPr>
          <w:rFonts w:asciiTheme="minorHAnsi" w:hAnsiTheme="minorHAnsi" w:cstheme="minorHAnsi"/>
          <w:spacing w:val="-3"/>
          <w:sz w:val="24"/>
          <w:szCs w:val="24"/>
          <w:lang w:val="es-ES"/>
        </w:rPr>
        <w:t>D</w:t>
      </w:r>
      <w:r w:rsidRPr="00262AE3">
        <w:rPr>
          <w:rFonts w:asciiTheme="minorHAnsi" w:hAnsiTheme="minorHAnsi" w:cstheme="minorHAnsi"/>
          <w:spacing w:val="-3"/>
          <w:sz w:val="24"/>
          <w:szCs w:val="24"/>
          <w:lang w:val="es-ES"/>
        </w:rPr>
        <w:t xml:space="preserve">erechos de </w:t>
      </w:r>
      <w:r w:rsidR="00416699" w:rsidRPr="00262AE3">
        <w:rPr>
          <w:rFonts w:asciiTheme="minorHAnsi" w:hAnsiTheme="minorHAnsi" w:cstheme="minorHAnsi"/>
          <w:color w:val="FF0000"/>
          <w:spacing w:val="-3"/>
          <w:sz w:val="24"/>
          <w:szCs w:val="24"/>
          <w:lang w:val="es-ES"/>
        </w:rPr>
        <w:t>[Patente/Modelo de Utilidad]</w:t>
      </w:r>
      <w:r w:rsidR="008A7A23" w:rsidRPr="00262AE3">
        <w:rPr>
          <w:rStyle w:val="Refdenotaalpie"/>
          <w:rFonts w:asciiTheme="minorHAnsi" w:hAnsiTheme="minorHAnsi" w:cstheme="minorHAnsi"/>
          <w:spacing w:val="-3"/>
          <w:sz w:val="24"/>
          <w:szCs w:val="24"/>
          <w:lang w:val="es-ES"/>
        </w:rPr>
        <w:footnoteReference w:id="1"/>
      </w:r>
      <w:r w:rsidRPr="00262AE3">
        <w:rPr>
          <w:rFonts w:asciiTheme="minorHAnsi" w:hAnsiTheme="minorHAnsi" w:cstheme="minorHAnsi"/>
          <w:spacing w:val="-3"/>
          <w:sz w:val="24"/>
          <w:szCs w:val="24"/>
          <w:lang w:val="es-ES"/>
        </w:rPr>
        <w:t xml:space="preserve"> que se refieren en el </w:t>
      </w:r>
      <w:r w:rsidR="00576E67" w:rsidRPr="00262AE3">
        <w:rPr>
          <w:rFonts w:asciiTheme="minorHAnsi" w:hAnsiTheme="minorHAnsi" w:cstheme="minorHAnsi"/>
          <w:spacing w:val="-3"/>
          <w:sz w:val="24"/>
          <w:szCs w:val="24"/>
          <w:lang w:val="es-ES"/>
        </w:rPr>
        <w:t>A</w:t>
      </w:r>
      <w:r w:rsidRPr="00262AE3">
        <w:rPr>
          <w:rFonts w:asciiTheme="minorHAnsi" w:hAnsiTheme="minorHAnsi" w:cstheme="minorHAnsi"/>
          <w:spacing w:val="-3"/>
          <w:sz w:val="24"/>
          <w:szCs w:val="24"/>
          <w:lang w:val="es-ES"/>
        </w:rPr>
        <w:t>nexo I</w:t>
      </w:r>
      <w:r w:rsidR="003B2162" w:rsidRPr="00262AE3">
        <w:rPr>
          <w:rFonts w:asciiTheme="minorHAnsi" w:hAnsiTheme="minorHAnsi" w:cstheme="minorHAnsi"/>
          <w:spacing w:val="-3"/>
          <w:sz w:val="24"/>
          <w:szCs w:val="24"/>
          <w:lang w:val="es-ES"/>
        </w:rPr>
        <w:t>,</w:t>
      </w:r>
      <w:r w:rsidR="003B2162" w:rsidRPr="00262AE3">
        <w:rPr>
          <w:rFonts w:asciiTheme="minorHAnsi" w:hAnsiTheme="minorHAnsi" w:cstheme="minorHAnsi"/>
          <w:color w:val="000000"/>
          <w:sz w:val="24"/>
          <w:szCs w:val="24"/>
          <w:lang w:val="es-ES"/>
        </w:rPr>
        <w:t xml:space="preserve"> y de </w:t>
      </w:r>
      <w:r w:rsidRPr="00262AE3">
        <w:rPr>
          <w:rFonts w:asciiTheme="minorHAnsi" w:hAnsiTheme="minorHAnsi" w:cstheme="minorHAnsi"/>
          <w:color w:val="000000"/>
          <w:sz w:val="24"/>
          <w:szCs w:val="24"/>
          <w:lang w:val="es-ES"/>
        </w:rPr>
        <w:t xml:space="preserve">información y </w:t>
      </w:r>
      <w:r w:rsidRPr="00262AE3">
        <w:rPr>
          <w:rFonts w:asciiTheme="minorHAnsi" w:hAnsiTheme="minorHAnsi" w:cstheme="minorHAnsi"/>
          <w:i/>
          <w:color w:val="000000"/>
          <w:sz w:val="24"/>
          <w:szCs w:val="24"/>
          <w:lang w:val="es-ES"/>
        </w:rPr>
        <w:t xml:space="preserve">know-how </w:t>
      </w:r>
      <w:r w:rsidRPr="00262AE3">
        <w:rPr>
          <w:rFonts w:asciiTheme="minorHAnsi" w:hAnsiTheme="minorHAnsi" w:cstheme="minorHAnsi"/>
          <w:color w:val="000000"/>
          <w:sz w:val="24"/>
          <w:szCs w:val="24"/>
          <w:lang w:val="es-ES"/>
        </w:rPr>
        <w:t xml:space="preserve">confidenciales relacionados con </w:t>
      </w:r>
      <w:r w:rsidR="00416699" w:rsidRPr="00262AE3">
        <w:rPr>
          <w:rFonts w:asciiTheme="minorHAnsi" w:hAnsiTheme="minorHAnsi" w:cstheme="minorHAnsi"/>
          <w:color w:val="000000"/>
          <w:sz w:val="24"/>
          <w:szCs w:val="24"/>
          <w:lang w:val="es-ES"/>
        </w:rPr>
        <w:t>esta</w:t>
      </w:r>
      <w:r w:rsidRPr="00262AE3">
        <w:rPr>
          <w:rFonts w:asciiTheme="minorHAnsi" w:hAnsiTheme="minorHAnsi" w:cstheme="minorHAnsi"/>
          <w:color w:val="000000"/>
          <w:sz w:val="24"/>
          <w:szCs w:val="24"/>
          <w:lang w:val="es-ES"/>
        </w:rPr>
        <w:t xml:space="preserve"> invención</w:t>
      </w:r>
      <w:r w:rsidR="003B2162" w:rsidRPr="00262AE3">
        <w:rPr>
          <w:rFonts w:asciiTheme="minorHAnsi" w:hAnsiTheme="minorHAnsi" w:cstheme="minorHAnsi"/>
          <w:color w:val="000000"/>
          <w:sz w:val="24"/>
          <w:szCs w:val="24"/>
          <w:lang w:val="es-ES"/>
        </w:rPr>
        <w:t>.</w:t>
      </w:r>
    </w:p>
    <w:p w14:paraId="07FF5A9D" w14:textId="45143C15" w:rsidR="00CB7475" w:rsidRPr="00262AE3" w:rsidRDefault="00411593" w:rsidP="00262AE3">
      <w:pPr>
        <w:numPr>
          <w:ilvl w:val="0"/>
          <w:numId w:val="35"/>
        </w:numPr>
        <w:tabs>
          <w:tab w:val="clear" w:pos="1080"/>
        </w:tabs>
        <w:suppressAutoHyphens/>
        <w:spacing w:after="180" w:line="360" w:lineRule="auto"/>
        <w:ind w:left="426" w:hanging="426"/>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Que </w:t>
      </w:r>
      <w:r w:rsidR="00A06500" w:rsidRPr="00262AE3">
        <w:rPr>
          <w:rFonts w:asciiTheme="minorHAnsi" w:hAnsiTheme="minorHAnsi" w:cstheme="minorHAnsi"/>
          <w:color w:val="FF0000"/>
          <w:spacing w:val="-3"/>
          <w:sz w:val="24"/>
          <w:szCs w:val="24"/>
          <w:lang w:val="es-ES"/>
        </w:rPr>
        <w:t>[EMPRESA 2]</w:t>
      </w:r>
      <w:r w:rsidR="00CB7475" w:rsidRPr="00262AE3">
        <w:rPr>
          <w:rFonts w:asciiTheme="minorHAnsi" w:hAnsiTheme="minorHAnsi" w:cstheme="minorHAnsi"/>
          <w:color w:val="000000"/>
          <w:spacing w:val="-3"/>
          <w:sz w:val="24"/>
          <w:szCs w:val="24"/>
          <w:lang w:val="es-ES"/>
        </w:rPr>
        <w:t xml:space="preserve"> e</w:t>
      </w:r>
      <w:r w:rsidR="00CB7475" w:rsidRPr="00262AE3">
        <w:rPr>
          <w:rFonts w:asciiTheme="minorHAnsi" w:hAnsiTheme="minorHAnsi" w:cstheme="minorHAnsi"/>
          <w:spacing w:val="-3"/>
          <w:sz w:val="24"/>
          <w:szCs w:val="24"/>
          <w:lang w:val="es-ES"/>
        </w:rPr>
        <w:t xml:space="preserve">s una </w:t>
      </w:r>
      <w:r w:rsidR="00CE6FFC" w:rsidRPr="00262AE3">
        <w:rPr>
          <w:rFonts w:asciiTheme="minorHAnsi" w:hAnsiTheme="minorHAnsi" w:cstheme="minorHAnsi"/>
          <w:spacing w:val="-3"/>
          <w:sz w:val="24"/>
          <w:szCs w:val="24"/>
          <w:lang w:val="es-ES"/>
        </w:rPr>
        <w:t>empresa</w:t>
      </w:r>
      <w:r w:rsidR="00CB7475" w:rsidRPr="00262AE3">
        <w:rPr>
          <w:rFonts w:asciiTheme="minorHAnsi" w:hAnsiTheme="minorHAnsi" w:cstheme="minorHAnsi"/>
          <w:spacing w:val="-3"/>
          <w:sz w:val="24"/>
          <w:szCs w:val="24"/>
          <w:lang w:val="es-ES"/>
        </w:rPr>
        <w:t xml:space="preserve"> que desarrolla su actividad en el sector de </w:t>
      </w:r>
      <w:r w:rsidR="00CB7475" w:rsidRPr="00262AE3">
        <w:rPr>
          <w:rFonts w:asciiTheme="minorHAnsi" w:hAnsiTheme="minorHAnsi" w:cstheme="minorHAnsi"/>
          <w:color w:val="FF0000"/>
          <w:spacing w:val="-3"/>
          <w:sz w:val="24"/>
          <w:szCs w:val="24"/>
          <w:lang w:val="es-ES"/>
        </w:rPr>
        <w:t>[•]</w:t>
      </w:r>
      <w:r w:rsidR="00CB7475" w:rsidRPr="00262AE3">
        <w:rPr>
          <w:rFonts w:asciiTheme="minorHAnsi" w:hAnsiTheme="minorHAnsi" w:cstheme="minorHAnsi"/>
          <w:spacing w:val="-3"/>
          <w:sz w:val="24"/>
          <w:szCs w:val="24"/>
          <w:lang w:val="es-ES"/>
        </w:rPr>
        <w:t>.</w:t>
      </w:r>
    </w:p>
    <w:p w14:paraId="6A43F98C" w14:textId="1582B746" w:rsidR="00CB7475" w:rsidRPr="00262AE3" w:rsidRDefault="00CB7475" w:rsidP="00262AE3">
      <w:pPr>
        <w:numPr>
          <w:ilvl w:val="0"/>
          <w:numId w:val="35"/>
        </w:numPr>
        <w:tabs>
          <w:tab w:val="clear" w:pos="1080"/>
        </w:tabs>
        <w:suppressAutoHyphens/>
        <w:spacing w:after="180" w:line="360" w:lineRule="auto"/>
        <w:ind w:left="426" w:hanging="426"/>
        <w:rPr>
          <w:rFonts w:asciiTheme="minorHAnsi" w:hAnsiTheme="minorHAnsi" w:cstheme="minorHAnsi"/>
          <w:color w:val="000000"/>
          <w:sz w:val="24"/>
          <w:szCs w:val="24"/>
          <w:lang w:val="es-ES"/>
        </w:rPr>
      </w:pPr>
      <w:r w:rsidRPr="00262AE3">
        <w:rPr>
          <w:rFonts w:asciiTheme="minorHAnsi" w:hAnsiTheme="minorHAnsi" w:cstheme="minorHAnsi"/>
          <w:color w:val="4472C4" w:themeColor="accent1"/>
          <w:sz w:val="24"/>
          <w:szCs w:val="24"/>
          <w:lang w:val="es-ES"/>
        </w:rPr>
        <w:t>[Añadir</w:t>
      </w:r>
      <w:r w:rsidR="00576E67" w:rsidRPr="00262AE3">
        <w:rPr>
          <w:rFonts w:asciiTheme="minorHAnsi" w:hAnsiTheme="minorHAnsi" w:cstheme="minorHAnsi"/>
          <w:color w:val="4472C4" w:themeColor="accent1"/>
          <w:sz w:val="24"/>
          <w:szCs w:val="24"/>
          <w:lang w:val="es-ES"/>
        </w:rPr>
        <w:t>, si es necesario,</w:t>
      </w:r>
      <w:r w:rsidRPr="00262AE3">
        <w:rPr>
          <w:rFonts w:asciiTheme="minorHAnsi" w:hAnsiTheme="minorHAnsi" w:cstheme="minorHAnsi"/>
          <w:color w:val="4472C4" w:themeColor="accent1"/>
          <w:sz w:val="24"/>
          <w:szCs w:val="24"/>
          <w:lang w:val="es-ES"/>
        </w:rPr>
        <w:t xml:space="preserve"> otros expositivos explicando por qué se quiere llegar al acuerdo de licencia y mostrando las colaboraciones previas (incluyendo intercambio de información, material, contratos de I+D, colaboración en proyectos conjuntos, etc.)]</w:t>
      </w:r>
    </w:p>
    <w:p w14:paraId="67287862" w14:textId="39C193D6" w:rsidR="004D4337" w:rsidRPr="00262AE3" w:rsidRDefault="00411593" w:rsidP="00262AE3">
      <w:pPr>
        <w:numPr>
          <w:ilvl w:val="0"/>
          <w:numId w:val="35"/>
        </w:numPr>
        <w:tabs>
          <w:tab w:val="clear" w:pos="1080"/>
        </w:tabs>
        <w:suppressAutoHyphens/>
        <w:spacing w:after="180" w:line="360" w:lineRule="auto"/>
        <w:ind w:left="426" w:hanging="426"/>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Que </w:t>
      </w:r>
      <w:r w:rsidR="00A06500"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sz w:val="24"/>
          <w:szCs w:val="24"/>
          <w:lang w:val="es-ES"/>
        </w:rPr>
        <w:t xml:space="preserve"> está </w:t>
      </w:r>
      <w:r w:rsidR="009A4215" w:rsidRPr="00262AE3">
        <w:rPr>
          <w:rFonts w:asciiTheme="minorHAnsi" w:hAnsiTheme="minorHAnsi" w:cstheme="minorHAnsi"/>
          <w:sz w:val="24"/>
          <w:szCs w:val="24"/>
          <w:lang w:val="es-ES"/>
        </w:rPr>
        <w:t xml:space="preserve">interesada </w:t>
      </w:r>
      <w:r w:rsidR="00CB7475" w:rsidRPr="00262AE3">
        <w:rPr>
          <w:rFonts w:asciiTheme="minorHAnsi" w:hAnsiTheme="minorHAnsi" w:cstheme="minorHAnsi"/>
          <w:sz w:val="24"/>
          <w:szCs w:val="24"/>
          <w:lang w:val="es-ES"/>
        </w:rPr>
        <w:t xml:space="preserve">en </w:t>
      </w:r>
      <w:r w:rsidR="004D4337" w:rsidRPr="00262AE3">
        <w:rPr>
          <w:rFonts w:asciiTheme="minorHAnsi" w:hAnsiTheme="minorHAnsi" w:cstheme="minorHAnsi"/>
          <w:sz w:val="24"/>
          <w:szCs w:val="24"/>
          <w:lang w:val="es-ES"/>
        </w:rPr>
        <w:t xml:space="preserve">obtener una Licencia de los Derechos de Patente y </w:t>
      </w:r>
      <w:r w:rsidR="00117B6D" w:rsidRPr="00262AE3">
        <w:rPr>
          <w:rFonts w:asciiTheme="minorHAnsi" w:hAnsiTheme="minorHAnsi" w:cstheme="minorHAnsi"/>
          <w:sz w:val="24"/>
          <w:szCs w:val="24"/>
          <w:lang w:val="es-ES"/>
        </w:rPr>
        <w:t>K</w:t>
      </w:r>
      <w:r w:rsidR="004D4337" w:rsidRPr="00262AE3">
        <w:rPr>
          <w:rFonts w:asciiTheme="minorHAnsi" w:hAnsiTheme="minorHAnsi" w:cstheme="minorHAnsi"/>
          <w:sz w:val="24"/>
          <w:szCs w:val="24"/>
          <w:lang w:val="es-ES"/>
        </w:rPr>
        <w:t xml:space="preserve">now-how de </w:t>
      </w:r>
      <w:r w:rsidR="00A06500" w:rsidRPr="00262AE3">
        <w:rPr>
          <w:rFonts w:asciiTheme="minorHAnsi" w:hAnsiTheme="minorHAnsi" w:cstheme="minorHAnsi"/>
          <w:color w:val="FF0000"/>
          <w:sz w:val="24"/>
          <w:szCs w:val="24"/>
          <w:lang w:val="es-ES"/>
        </w:rPr>
        <w:t>[EMPRESA 1]</w:t>
      </w:r>
      <w:r w:rsidR="004D4337" w:rsidRPr="00262AE3">
        <w:rPr>
          <w:rFonts w:asciiTheme="minorHAnsi" w:hAnsiTheme="minorHAnsi" w:cstheme="minorHAnsi"/>
          <w:color w:val="FF0000"/>
          <w:sz w:val="24"/>
          <w:szCs w:val="24"/>
          <w:lang w:val="es-ES"/>
        </w:rPr>
        <w:t xml:space="preserve"> </w:t>
      </w:r>
      <w:r w:rsidR="004D4337" w:rsidRPr="00262AE3">
        <w:rPr>
          <w:rFonts w:asciiTheme="minorHAnsi" w:hAnsiTheme="minorHAnsi" w:cstheme="minorHAnsi"/>
          <w:sz w:val="24"/>
          <w:szCs w:val="24"/>
          <w:lang w:val="es-ES"/>
        </w:rPr>
        <w:t>(tal y como se definen más adelante), disponiendo de los recursos y la capacidad técnica, financiera y comercial para</w:t>
      </w:r>
      <w:r w:rsidR="00CB7475" w:rsidRPr="00262AE3">
        <w:rPr>
          <w:rFonts w:asciiTheme="minorHAnsi" w:hAnsiTheme="minorHAnsi" w:cstheme="minorHAnsi"/>
          <w:sz w:val="24"/>
          <w:szCs w:val="24"/>
          <w:lang w:val="es-ES"/>
        </w:rPr>
        <w:t xml:space="preserve"> Desarrollar y Comercializar el Producto</w:t>
      </w:r>
      <w:r w:rsidR="004D4337" w:rsidRPr="00262AE3">
        <w:rPr>
          <w:rFonts w:asciiTheme="minorHAnsi" w:hAnsiTheme="minorHAnsi" w:cstheme="minorHAnsi"/>
          <w:sz w:val="24"/>
          <w:szCs w:val="24"/>
          <w:lang w:val="es-ES"/>
        </w:rPr>
        <w:t xml:space="preserve"> y/o el Procedimiento</w:t>
      </w:r>
      <w:r w:rsidR="00CB7475" w:rsidRPr="00262AE3">
        <w:rPr>
          <w:rFonts w:asciiTheme="minorHAnsi" w:hAnsiTheme="minorHAnsi" w:cstheme="minorHAnsi"/>
          <w:sz w:val="24"/>
          <w:szCs w:val="24"/>
          <w:lang w:val="es-ES"/>
        </w:rPr>
        <w:t xml:space="preserve"> </w:t>
      </w:r>
      <w:r w:rsidR="004D4337" w:rsidRPr="00262AE3">
        <w:rPr>
          <w:rFonts w:asciiTheme="minorHAnsi" w:hAnsiTheme="minorHAnsi" w:cstheme="minorHAnsi"/>
          <w:sz w:val="24"/>
          <w:szCs w:val="24"/>
          <w:lang w:val="es-ES"/>
        </w:rPr>
        <w:t>(tal y como se definen más adelante) según los términos de este Contrato.</w:t>
      </w:r>
    </w:p>
    <w:p w14:paraId="51237CDA" w14:textId="77777777" w:rsidR="00CB7475" w:rsidRPr="00262AE3" w:rsidRDefault="00CB7475" w:rsidP="00262AE3">
      <w:pPr>
        <w:numPr>
          <w:ilvl w:val="0"/>
          <w:numId w:val="35"/>
        </w:numPr>
        <w:tabs>
          <w:tab w:val="clear" w:pos="1080"/>
        </w:tabs>
        <w:suppressAutoHyphens/>
        <w:spacing w:after="180" w:line="360" w:lineRule="auto"/>
        <w:ind w:left="426" w:hanging="426"/>
        <w:rPr>
          <w:rFonts w:asciiTheme="minorHAnsi" w:hAnsiTheme="minorHAnsi" w:cstheme="minorHAnsi"/>
          <w:color w:val="000000"/>
          <w:sz w:val="24"/>
          <w:szCs w:val="24"/>
          <w:lang w:val="es-ES"/>
        </w:rPr>
      </w:pPr>
      <w:r w:rsidRPr="00262AE3">
        <w:rPr>
          <w:rFonts w:asciiTheme="minorHAnsi" w:hAnsiTheme="minorHAnsi" w:cstheme="minorHAnsi"/>
          <w:spacing w:val="-3"/>
          <w:sz w:val="24"/>
          <w:szCs w:val="24"/>
          <w:lang w:val="es-ES"/>
        </w:rPr>
        <w:t>Que l</w:t>
      </w:r>
      <w:r w:rsidRPr="00262AE3">
        <w:rPr>
          <w:rFonts w:asciiTheme="minorHAnsi" w:hAnsiTheme="minorHAnsi" w:cstheme="minorHAnsi"/>
          <w:color w:val="000000"/>
          <w:sz w:val="24"/>
          <w:szCs w:val="24"/>
          <w:lang w:val="es-ES"/>
        </w:rPr>
        <w:t>as Partes están interesadas en ejecutar este contrato en base a las cláusulas detalladas a continuación.</w:t>
      </w:r>
    </w:p>
    <w:p w14:paraId="59799800" w14:textId="0AB615A1" w:rsidR="00CB7475" w:rsidRPr="00262AE3" w:rsidRDefault="00CB7475" w:rsidP="00262AE3">
      <w:pPr>
        <w:suppressAutoHyphens/>
        <w:spacing w:after="180" w:line="360" w:lineRule="auto"/>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Por lo tanto, en consideración de lo expuesto anteriormente y de los compromisos expresados en este documento, </w:t>
      </w:r>
      <w:r w:rsidR="00A06500" w:rsidRPr="00262AE3">
        <w:rPr>
          <w:rFonts w:asciiTheme="minorHAnsi" w:hAnsiTheme="minorHAnsi" w:cstheme="minorHAnsi"/>
          <w:color w:val="FF0000"/>
          <w:spacing w:val="-3"/>
          <w:sz w:val="24"/>
          <w:szCs w:val="24"/>
          <w:lang w:val="es-ES"/>
        </w:rPr>
        <w:t>[EMPRESA 1]</w:t>
      </w:r>
      <w:r w:rsidRPr="00262AE3">
        <w:rPr>
          <w:rFonts w:asciiTheme="minorHAnsi" w:hAnsiTheme="minorHAnsi" w:cstheme="minorHAnsi"/>
          <w:spacing w:val="-3"/>
          <w:sz w:val="24"/>
          <w:szCs w:val="24"/>
          <w:lang w:val="es-ES"/>
        </w:rPr>
        <w:t xml:space="preserve"> y </w:t>
      </w:r>
      <w:r w:rsidR="00A06500" w:rsidRPr="00262AE3">
        <w:rPr>
          <w:rFonts w:asciiTheme="minorHAnsi" w:hAnsiTheme="minorHAnsi" w:cstheme="minorHAnsi"/>
          <w:color w:val="FF0000"/>
          <w:spacing w:val="-3"/>
          <w:sz w:val="24"/>
          <w:szCs w:val="24"/>
          <w:lang w:val="es-ES"/>
        </w:rPr>
        <w:t>[EMPRESA 2]</w:t>
      </w:r>
      <w:r w:rsidRPr="00262AE3">
        <w:rPr>
          <w:rFonts w:asciiTheme="minorHAnsi" w:hAnsiTheme="minorHAnsi" w:cstheme="minorHAnsi"/>
          <w:spacing w:val="-3"/>
          <w:sz w:val="24"/>
          <w:szCs w:val="24"/>
          <w:lang w:val="es-ES"/>
        </w:rPr>
        <w:t>, con la intención de obligarse legalmente, acuerdan por este documento que serán de aplicación las siguientes</w:t>
      </w:r>
    </w:p>
    <w:p w14:paraId="48A689C6" w14:textId="77777777" w:rsidR="00CB7475" w:rsidRPr="00262AE3" w:rsidRDefault="00CB7475" w:rsidP="00262AE3">
      <w:pPr>
        <w:pStyle w:val="Ttulo1"/>
        <w:spacing w:before="360" w:after="480" w:line="360" w:lineRule="auto"/>
        <w:rPr>
          <w:rFonts w:asciiTheme="minorHAnsi" w:hAnsiTheme="minorHAnsi" w:cstheme="minorHAnsi"/>
          <w:b/>
          <w:color w:val="auto"/>
          <w:sz w:val="24"/>
          <w:szCs w:val="24"/>
          <w:lang w:val="es-ES"/>
        </w:rPr>
      </w:pPr>
      <w:r w:rsidRPr="00262AE3">
        <w:rPr>
          <w:rFonts w:asciiTheme="minorHAnsi" w:hAnsiTheme="minorHAnsi" w:cstheme="minorHAnsi"/>
          <w:b/>
          <w:color w:val="auto"/>
          <w:sz w:val="24"/>
          <w:szCs w:val="24"/>
          <w:lang w:val="es-ES"/>
        </w:rPr>
        <w:t>CLÁUSULAS</w:t>
      </w:r>
    </w:p>
    <w:p w14:paraId="38003BA2" w14:textId="77777777" w:rsidR="00CB7475" w:rsidRPr="00262AE3" w:rsidRDefault="00CB7475"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DEFINICIONES</w:t>
      </w:r>
    </w:p>
    <w:p w14:paraId="7BFC935C" w14:textId="77777777" w:rsidR="00CB7475" w:rsidRPr="00262AE3" w:rsidRDefault="00CB7475" w:rsidP="00262AE3">
      <w:pPr>
        <w:numPr>
          <w:ilvl w:val="1"/>
          <w:numId w:val="37"/>
        </w:numPr>
        <w:spacing w:after="120" w:line="360" w:lineRule="auto"/>
        <w:ind w:left="709" w:hanging="709"/>
        <w:rPr>
          <w:rFonts w:asciiTheme="minorHAnsi" w:hAnsiTheme="minorHAnsi" w:cstheme="minorHAnsi"/>
          <w:sz w:val="24"/>
          <w:szCs w:val="24"/>
          <w:lang w:val="es-ES"/>
        </w:rPr>
      </w:pPr>
      <w:r w:rsidRPr="00262AE3">
        <w:rPr>
          <w:rFonts w:asciiTheme="minorHAnsi" w:hAnsiTheme="minorHAnsi" w:cstheme="minorHAnsi"/>
          <w:spacing w:val="-3"/>
          <w:sz w:val="24"/>
          <w:szCs w:val="24"/>
          <w:lang w:val="es-ES"/>
        </w:rPr>
        <w:t>En este Contrato, los siguientes términos, ya sea en singular o en plural, tienen los siguientes significados:</w:t>
      </w:r>
    </w:p>
    <w:p w14:paraId="23AE24A3" w14:textId="5B87E894" w:rsidR="00CB7475" w:rsidRPr="00262AE3" w:rsidRDefault="00CB7475" w:rsidP="00262AE3">
      <w:pPr>
        <w:pStyle w:val="Textocomentario"/>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lastRenderedPageBreak/>
        <w:t xml:space="preserve">“Aprobación Reglamentaria”: </w:t>
      </w:r>
      <w:r w:rsidRPr="00262AE3">
        <w:rPr>
          <w:rFonts w:asciiTheme="minorHAnsi" w:hAnsiTheme="minorHAnsi" w:cstheme="minorHAnsi"/>
          <w:sz w:val="24"/>
          <w:szCs w:val="24"/>
          <w:lang w:val="es-ES"/>
        </w:rPr>
        <w:t>cualquier aprobación, registro, permiso o autorización otorgada por cualquier autoridad y que se requiera para el desarrollo, fabricación o comercialización del Producto en el Territorio.</w:t>
      </w:r>
    </w:p>
    <w:p w14:paraId="07F25AFF" w14:textId="37C733DD" w:rsidR="00CE6FFC" w:rsidRPr="00262AE3" w:rsidRDefault="00CE6FFC" w:rsidP="00262AE3">
      <w:pPr>
        <w:pStyle w:val="Textocomentario"/>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“Año Natural”:</w:t>
      </w:r>
      <w:r w:rsidRPr="00262AE3">
        <w:rPr>
          <w:rFonts w:asciiTheme="minorHAnsi" w:hAnsiTheme="minorHAnsi" w:cstheme="minorHAnsi"/>
          <w:sz w:val="24"/>
          <w:szCs w:val="24"/>
          <w:lang w:val="es-ES"/>
        </w:rPr>
        <w:t xml:space="preserve"> cada uno de los periodos de doce (12) meses que finalizan el 31 de diciembre, excepto i) el primer año del Contrato se considerará el periodo comprendido entre la Fecha de Entrada en Vigor y el 31 de diciembre del mismo año y </w:t>
      </w:r>
      <w:proofErr w:type="spellStart"/>
      <w:r w:rsidRPr="00262AE3">
        <w:rPr>
          <w:rFonts w:asciiTheme="minorHAnsi" w:hAnsiTheme="minorHAnsi" w:cstheme="minorHAnsi"/>
          <w:sz w:val="24"/>
          <w:szCs w:val="24"/>
          <w:lang w:val="es-ES"/>
        </w:rPr>
        <w:t>ii</w:t>
      </w:r>
      <w:proofErr w:type="spellEnd"/>
      <w:r w:rsidRPr="00262AE3">
        <w:rPr>
          <w:rFonts w:asciiTheme="minorHAnsi" w:hAnsiTheme="minorHAnsi" w:cstheme="minorHAnsi"/>
          <w:sz w:val="24"/>
          <w:szCs w:val="24"/>
          <w:lang w:val="es-ES"/>
        </w:rPr>
        <w:t>) el último Año del Contrato terminará en la fecha de Terminación del Contrato.</w:t>
      </w:r>
    </w:p>
    <w:p w14:paraId="6AC05090" w14:textId="667A547E" w:rsidR="00CB7475" w:rsidRPr="00262AE3" w:rsidRDefault="00CB7475" w:rsidP="00262AE3">
      <w:pPr>
        <w:pStyle w:val="Textocomentario"/>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pacing w:val="-3"/>
          <w:sz w:val="24"/>
          <w:szCs w:val="24"/>
          <w:lang w:val="es-ES"/>
        </w:rPr>
        <w:t>“Campo de Aplicación”:</w:t>
      </w:r>
      <w:r w:rsidRPr="00262AE3">
        <w:rPr>
          <w:rFonts w:asciiTheme="minorHAnsi" w:hAnsiTheme="minorHAnsi" w:cstheme="minorHAnsi"/>
          <w:spacing w:val="-3"/>
          <w:sz w:val="24"/>
          <w:szCs w:val="24"/>
          <w:lang w:val="es-ES"/>
        </w:rPr>
        <w:t xml:space="preserve"> </w:t>
      </w:r>
      <w:r w:rsidRPr="00262AE3">
        <w:rPr>
          <w:rFonts w:asciiTheme="minorHAnsi" w:hAnsiTheme="minorHAnsi" w:cstheme="minorHAnsi"/>
          <w:sz w:val="24"/>
          <w:szCs w:val="24"/>
          <w:lang w:val="es-ES"/>
        </w:rPr>
        <w:t xml:space="preserve">todas las aplicaciones cubiertas </w:t>
      </w:r>
      <w:r w:rsidR="008A7A23" w:rsidRPr="00262AE3">
        <w:rPr>
          <w:rFonts w:asciiTheme="minorHAnsi" w:hAnsiTheme="minorHAnsi" w:cstheme="minorHAnsi"/>
          <w:b/>
          <w:color w:val="4472C4" w:themeColor="accent1"/>
          <w:sz w:val="24"/>
          <w:szCs w:val="24"/>
          <w:lang w:val="es-ES"/>
        </w:rPr>
        <w:t>[OPCIÓN 1]</w:t>
      </w:r>
      <w:r w:rsidR="00A12F29" w:rsidRPr="00262AE3">
        <w:rPr>
          <w:rFonts w:asciiTheme="minorHAnsi" w:hAnsiTheme="minorHAnsi" w:cstheme="minorHAnsi"/>
          <w:color w:val="2F5496" w:themeColor="accent1" w:themeShade="BF"/>
          <w:sz w:val="24"/>
          <w:szCs w:val="24"/>
          <w:lang w:val="es-ES"/>
        </w:rPr>
        <w:t xml:space="preserve"> </w:t>
      </w:r>
      <w:r w:rsidRPr="00262AE3">
        <w:rPr>
          <w:rFonts w:asciiTheme="minorHAnsi" w:hAnsiTheme="minorHAnsi" w:cstheme="minorHAnsi"/>
          <w:sz w:val="24"/>
          <w:szCs w:val="24"/>
          <w:lang w:val="es-ES"/>
        </w:rPr>
        <w:t xml:space="preserve">por cualquier </w:t>
      </w:r>
      <w:r w:rsidR="007B08E0" w:rsidRPr="00262AE3">
        <w:rPr>
          <w:rFonts w:asciiTheme="minorHAnsi" w:hAnsiTheme="minorHAnsi" w:cstheme="minorHAnsi"/>
          <w:color w:val="FF0000"/>
          <w:sz w:val="24"/>
          <w:szCs w:val="24"/>
          <w:lang w:val="es-ES"/>
        </w:rPr>
        <w:t>[</w:t>
      </w:r>
      <w:r w:rsidRPr="00262AE3">
        <w:rPr>
          <w:rFonts w:asciiTheme="minorHAnsi" w:hAnsiTheme="minorHAnsi" w:cstheme="minorHAnsi"/>
          <w:color w:val="FF0000"/>
          <w:sz w:val="24"/>
          <w:szCs w:val="24"/>
          <w:lang w:val="es-ES"/>
        </w:rPr>
        <w:t xml:space="preserve">Derecho de </w:t>
      </w:r>
      <w:r w:rsidR="00416699" w:rsidRPr="00262AE3">
        <w:rPr>
          <w:rFonts w:asciiTheme="minorHAnsi" w:hAnsiTheme="minorHAnsi" w:cstheme="minorHAnsi"/>
          <w:color w:val="FF0000"/>
          <w:sz w:val="24"/>
          <w:szCs w:val="24"/>
          <w:lang w:val="es-ES"/>
        </w:rPr>
        <w:t>[Patente/Modelo de Utilidad]</w:t>
      </w:r>
      <w:r w:rsidR="002B0780" w:rsidRPr="00262AE3">
        <w:rPr>
          <w:rFonts w:asciiTheme="minorHAnsi" w:hAnsiTheme="minorHAnsi" w:cstheme="minorHAnsi"/>
          <w:sz w:val="24"/>
          <w:szCs w:val="24"/>
          <w:lang w:val="es-ES"/>
        </w:rPr>
        <w:t>.</w:t>
      </w:r>
      <w:r w:rsidR="007B08E0" w:rsidRPr="00262AE3">
        <w:rPr>
          <w:rFonts w:asciiTheme="minorHAnsi" w:hAnsiTheme="minorHAnsi" w:cstheme="minorHAnsi"/>
          <w:sz w:val="24"/>
          <w:szCs w:val="24"/>
          <w:lang w:val="es-ES"/>
        </w:rPr>
        <w:t xml:space="preserve"> </w:t>
      </w:r>
      <w:r w:rsidR="008A7A23" w:rsidRPr="00262AE3">
        <w:rPr>
          <w:rFonts w:asciiTheme="minorHAnsi" w:hAnsiTheme="minorHAnsi" w:cstheme="minorHAnsi"/>
          <w:b/>
          <w:color w:val="4472C4" w:themeColor="accent1"/>
          <w:sz w:val="24"/>
          <w:szCs w:val="24"/>
          <w:lang w:val="es-ES"/>
        </w:rPr>
        <w:t>[OPCIÓN 2]</w:t>
      </w:r>
      <w:r w:rsidR="007B08E0" w:rsidRPr="00262AE3">
        <w:rPr>
          <w:rFonts w:asciiTheme="minorHAnsi" w:hAnsiTheme="minorHAnsi" w:cstheme="minorHAnsi"/>
          <w:sz w:val="24"/>
          <w:szCs w:val="24"/>
          <w:lang w:val="es-ES"/>
        </w:rPr>
        <w:t xml:space="preserve"> en el ámbito de</w:t>
      </w:r>
      <w:r w:rsidR="007B08E0" w:rsidRPr="00262AE3">
        <w:rPr>
          <w:rFonts w:asciiTheme="minorHAnsi" w:hAnsiTheme="minorHAnsi" w:cstheme="minorHAnsi"/>
          <w:color w:val="007E39"/>
          <w:sz w:val="24"/>
          <w:szCs w:val="24"/>
          <w:lang w:val="es-ES"/>
        </w:rPr>
        <w:t xml:space="preserve"> </w:t>
      </w:r>
      <w:r w:rsidR="007B08E0" w:rsidRPr="00262AE3">
        <w:rPr>
          <w:rFonts w:asciiTheme="minorHAnsi" w:hAnsiTheme="minorHAnsi" w:cstheme="minorHAnsi"/>
          <w:color w:val="FF0000"/>
          <w:spacing w:val="-3"/>
          <w:sz w:val="24"/>
          <w:szCs w:val="24"/>
          <w:lang w:val="es-ES"/>
        </w:rPr>
        <w:t xml:space="preserve">[•] </w:t>
      </w:r>
      <w:r w:rsidR="00A12F29" w:rsidRPr="00262AE3">
        <w:rPr>
          <w:rFonts w:asciiTheme="minorHAnsi" w:hAnsiTheme="minorHAnsi" w:cstheme="minorHAnsi"/>
          <w:color w:val="4472C4" w:themeColor="accent1"/>
          <w:spacing w:val="-3"/>
          <w:sz w:val="24"/>
          <w:szCs w:val="24"/>
          <w:lang w:val="es-ES"/>
        </w:rPr>
        <w:t>[</w:t>
      </w:r>
      <w:r w:rsidR="007B08E0" w:rsidRPr="00262AE3">
        <w:rPr>
          <w:rFonts w:asciiTheme="minorHAnsi" w:hAnsiTheme="minorHAnsi" w:cstheme="minorHAnsi"/>
          <w:color w:val="4472C4" w:themeColor="accent1"/>
          <w:spacing w:val="-3"/>
          <w:sz w:val="24"/>
          <w:szCs w:val="24"/>
          <w:lang w:val="es-ES"/>
        </w:rPr>
        <w:t>describir las aplicaciones específicas para las que se licencia la Patente</w:t>
      </w:r>
      <w:r w:rsidR="00A12F29" w:rsidRPr="00262AE3">
        <w:rPr>
          <w:rFonts w:asciiTheme="minorHAnsi" w:hAnsiTheme="minorHAnsi" w:cstheme="minorHAnsi"/>
          <w:color w:val="4472C4" w:themeColor="accent1"/>
          <w:spacing w:val="-3"/>
          <w:sz w:val="24"/>
          <w:szCs w:val="24"/>
          <w:lang w:val="es-ES"/>
        </w:rPr>
        <w:t>]</w:t>
      </w:r>
      <w:r w:rsidRPr="00262AE3">
        <w:rPr>
          <w:rFonts w:asciiTheme="minorHAnsi" w:hAnsiTheme="minorHAnsi" w:cstheme="minorHAnsi"/>
          <w:sz w:val="24"/>
          <w:szCs w:val="24"/>
          <w:lang w:val="es-ES"/>
        </w:rPr>
        <w:t xml:space="preserve">. </w:t>
      </w:r>
    </w:p>
    <w:p w14:paraId="1105782D" w14:textId="7DEE8EA0"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“Clientes”:</w:t>
      </w:r>
      <w:r w:rsidRPr="00262AE3">
        <w:rPr>
          <w:rFonts w:asciiTheme="minorHAnsi" w:hAnsiTheme="minorHAnsi" w:cstheme="minorHAnsi"/>
          <w:sz w:val="24"/>
          <w:szCs w:val="24"/>
          <w:lang w:val="es-ES"/>
        </w:rPr>
        <w:t xml:space="preserve"> cualquier entidad de la cual </w:t>
      </w:r>
      <w:r w:rsidR="00416699" w:rsidRPr="00262AE3">
        <w:rPr>
          <w:rFonts w:asciiTheme="minorHAnsi" w:hAnsiTheme="minorHAnsi" w:cstheme="minorHAnsi"/>
          <w:sz w:val="24"/>
          <w:szCs w:val="24"/>
          <w:lang w:val="es-ES"/>
        </w:rPr>
        <w:t>el Licenciatario</w:t>
      </w:r>
      <w:r w:rsidRPr="00262AE3">
        <w:rPr>
          <w:rFonts w:asciiTheme="minorHAnsi" w:hAnsiTheme="minorHAnsi" w:cstheme="minorHAnsi"/>
          <w:sz w:val="24"/>
          <w:szCs w:val="24"/>
          <w:lang w:val="es-ES"/>
        </w:rPr>
        <w:t xml:space="preserve">, sus Filiales o </w:t>
      </w:r>
      <w:proofErr w:type="spellStart"/>
      <w:r w:rsidRPr="00262AE3">
        <w:rPr>
          <w:rFonts w:asciiTheme="minorHAnsi" w:hAnsiTheme="minorHAnsi" w:cstheme="minorHAnsi"/>
          <w:sz w:val="24"/>
          <w:szCs w:val="24"/>
          <w:lang w:val="es-ES"/>
        </w:rPr>
        <w:t>Sublicenciatarios</w:t>
      </w:r>
      <w:proofErr w:type="spellEnd"/>
      <w:r w:rsidRPr="00262AE3">
        <w:rPr>
          <w:rFonts w:asciiTheme="minorHAnsi" w:hAnsiTheme="minorHAnsi" w:cstheme="minorHAnsi"/>
          <w:sz w:val="24"/>
          <w:szCs w:val="24"/>
          <w:lang w:val="es-ES"/>
        </w:rPr>
        <w:t xml:space="preserve"> reciba</w:t>
      </w:r>
      <w:r w:rsidR="007B08E0" w:rsidRPr="00262AE3">
        <w:rPr>
          <w:rFonts w:asciiTheme="minorHAnsi" w:hAnsiTheme="minorHAnsi" w:cstheme="minorHAnsi"/>
          <w:sz w:val="24"/>
          <w:szCs w:val="24"/>
          <w:lang w:val="es-ES"/>
        </w:rPr>
        <w:t>n</w:t>
      </w:r>
      <w:r w:rsidRPr="00262AE3">
        <w:rPr>
          <w:rFonts w:asciiTheme="minorHAnsi" w:hAnsiTheme="minorHAnsi" w:cstheme="minorHAnsi"/>
          <w:sz w:val="24"/>
          <w:szCs w:val="24"/>
          <w:lang w:val="es-ES"/>
        </w:rPr>
        <w:t xml:space="preserve"> cualquier tipo de ingreso obtenido de</w:t>
      </w:r>
      <w:r w:rsidR="007B08E0" w:rsidRPr="00262AE3">
        <w:rPr>
          <w:rFonts w:asciiTheme="minorHAnsi" w:hAnsiTheme="minorHAnsi" w:cstheme="minorHAnsi"/>
          <w:sz w:val="24"/>
          <w:szCs w:val="24"/>
          <w:lang w:val="es-ES"/>
        </w:rPr>
        <w:t>l Desarrollo, Comercialización y distribución de los Derechos Licenciados.</w:t>
      </w:r>
    </w:p>
    <w:p w14:paraId="19E01690" w14:textId="05227C25"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“Comercialización”, “Comercializar”:</w:t>
      </w:r>
      <w:r w:rsidRPr="00262AE3">
        <w:rPr>
          <w:rFonts w:asciiTheme="minorHAnsi" w:hAnsiTheme="minorHAnsi" w:cstheme="minorHAnsi"/>
          <w:sz w:val="24"/>
          <w:szCs w:val="24"/>
          <w:lang w:val="es-ES"/>
        </w:rPr>
        <w:t xml:space="preserve"> todas las actividades que se relacionan con el</w:t>
      </w:r>
      <w:r w:rsidR="0020313A" w:rsidRPr="00262AE3">
        <w:rPr>
          <w:rFonts w:asciiTheme="minorHAnsi" w:hAnsiTheme="minorHAnsi" w:cstheme="minorHAnsi"/>
          <w:sz w:val="24"/>
          <w:szCs w:val="24"/>
          <w:lang w:val="es-ES"/>
        </w:rPr>
        <w:t xml:space="preserve"> uso, la fabricación, la contratación de la fabricación, el suministro</w:t>
      </w:r>
      <w:r w:rsidRPr="00262AE3">
        <w:rPr>
          <w:rFonts w:asciiTheme="minorHAnsi" w:hAnsiTheme="minorHAnsi" w:cstheme="minorHAnsi"/>
          <w:sz w:val="24"/>
          <w:szCs w:val="24"/>
          <w:lang w:val="es-ES"/>
        </w:rPr>
        <w:t xml:space="preserve">, la distribución, el ofrecimiento para la venta, la venta, </w:t>
      </w:r>
      <w:r w:rsidR="007B08E0" w:rsidRPr="00262AE3">
        <w:rPr>
          <w:rFonts w:asciiTheme="minorHAnsi" w:hAnsiTheme="minorHAnsi" w:cstheme="minorHAnsi"/>
          <w:sz w:val="24"/>
          <w:szCs w:val="24"/>
          <w:lang w:val="es-ES"/>
        </w:rPr>
        <w:t xml:space="preserve">el ofrecimiento de una Sublicencia, una Sublicencia </w:t>
      </w:r>
      <w:r w:rsidRPr="00262AE3">
        <w:rPr>
          <w:rFonts w:asciiTheme="minorHAnsi" w:hAnsiTheme="minorHAnsi" w:cstheme="minorHAnsi"/>
          <w:sz w:val="24"/>
          <w:szCs w:val="24"/>
          <w:lang w:val="es-ES"/>
        </w:rPr>
        <w:t xml:space="preserve">y </w:t>
      </w:r>
      <w:r w:rsidR="007B08E0" w:rsidRPr="00262AE3">
        <w:rPr>
          <w:rFonts w:asciiTheme="minorHAnsi" w:hAnsiTheme="minorHAnsi" w:cstheme="minorHAnsi"/>
          <w:sz w:val="24"/>
          <w:szCs w:val="24"/>
          <w:lang w:val="es-ES"/>
        </w:rPr>
        <w:t xml:space="preserve">en general cualquier actuación tendente al desarrollo del negocio </w:t>
      </w:r>
      <w:r w:rsidR="00A06500" w:rsidRPr="00262AE3">
        <w:rPr>
          <w:rFonts w:asciiTheme="minorHAnsi" w:hAnsiTheme="minorHAnsi" w:cstheme="minorHAnsi"/>
          <w:sz w:val="24"/>
          <w:szCs w:val="24"/>
          <w:lang w:val="es-ES"/>
        </w:rPr>
        <w:t>de</w:t>
      </w:r>
      <w:r w:rsidR="00416699" w:rsidRPr="00262AE3">
        <w:rPr>
          <w:rFonts w:asciiTheme="minorHAnsi" w:hAnsiTheme="minorHAnsi" w:cstheme="minorHAnsi"/>
          <w:sz w:val="24"/>
          <w:szCs w:val="24"/>
          <w:lang w:val="es-ES"/>
        </w:rPr>
        <w:t>l el Licenciatario</w:t>
      </w:r>
      <w:r w:rsidRPr="00262AE3">
        <w:rPr>
          <w:rFonts w:asciiTheme="minorHAnsi" w:hAnsiTheme="minorHAnsi" w:cstheme="minorHAnsi"/>
          <w:sz w:val="24"/>
          <w:szCs w:val="24"/>
          <w:lang w:val="es-ES"/>
        </w:rPr>
        <w:t>.</w:t>
      </w:r>
    </w:p>
    <w:p w14:paraId="44CE5F57" w14:textId="71AC6C4E" w:rsidR="00CB7475" w:rsidRPr="00262AE3" w:rsidRDefault="00CB7475" w:rsidP="00262AE3">
      <w:pPr>
        <w:suppressAutoHyphens/>
        <w:spacing w:after="120" w:line="360" w:lineRule="auto"/>
        <w:ind w:left="709"/>
        <w:rPr>
          <w:rFonts w:asciiTheme="minorHAnsi" w:hAnsiTheme="minorHAnsi" w:cstheme="minorHAnsi"/>
          <w:spacing w:val="-3"/>
          <w:sz w:val="24"/>
          <w:szCs w:val="24"/>
          <w:lang w:val="es-ES"/>
        </w:rPr>
      </w:pPr>
      <w:r w:rsidRPr="00262AE3">
        <w:rPr>
          <w:rFonts w:asciiTheme="minorHAnsi" w:hAnsiTheme="minorHAnsi" w:cstheme="minorHAnsi"/>
          <w:b/>
          <w:sz w:val="24"/>
          <w:szCs w:val="24"/>
          <w:lang w:val="es-ES"/>
        </w:rPr>
        <w:t>“</w:t>
      </w:r>
      <w:r w:rsidRPr="00262AE3">
        <w:rPr>
          <w:rFonts w:asciiTheme="minorHAnsi" w:hAnsiTheme="minorHAnsi" w:cstheme="minorHAnsi"/>
          <w:b/>
          <w:spacing w:val="-3"/>
          <w:sz w:val="24"/>
          <w:szCs w:val="24"/>
          <w:lang w:val="es-ES"/>
        </w:rPr>
        <w:t>Contrato</w:t>
      </w:r>
      <w:r w:rsidRPr="00262AE3">
        <w:rPr>
          <w:rFonts w:asciiTheme="minorHAnsi" w:hAnsiTheme="minorHAnsi" w:cstheme="minorHAnsi"/>
          <w:b/>
          <w:sz w:val="24"/>
          <w:szCs w:val="24"/>
          <w:lang w:val="es-ES"/>
        </w:rPr>
        <w:t>”</w:t>
      </w:r>
      <w:r w:rsidRPr="00262AE3">
        <w:rPr>
          <w:rFonts w:asciiTheme="minorHAnsi" w:hAnsiTheme="minorHAnsi" w:cstheme="minorHAnsi"/>
          <w:b/>
          <w:spacing w:val="-3"/>
          <w:sz w:val="24"/>
          <w:szCs w:val="24"/>
          <w:lang w:val="es-ES"/>
        </w:rPr>
        <w:t>:</w:t>
      </w:r>
      <w:r w:rsidRPr="00262AE3">
        <w:rPr>
          <w:rFonts w:asciiTheme="minorHAnsi" w:hAnsiTheme="minorHAnsi" w:cstheme="minorHAnsi"/>
          <w:spacing w:val="-3"/>
          <w:sz w:val="24"/>
          <w:szCs w:val="24"/>
          <w:lang w:val="es-ES"/>
        </w:rPr>
        <w:t xml:space="preserve"> este contrato de licencia, incluyendo cualquier tabla, apéndice, anexo o adenda que pueda ser añadida o anexada a este documento, de acuerdo con sus estipulaciones.</w:t>
      </w:r>
    </w:p>
    <w:p w14:paraId="7EC3DE4C" w14:textId="668DCAA5" w:rsidR="007B08E0" w:rsidRPr="00262AE3" w:rsidRDefault="007B08E0" w:rsidP="00262AE3">
      <w:pPr>
        <w:suppressAutoHyphens/>
        <w:spacing w:after="120" w:line="360" w:lineRule="auto"/>
        <w:ind w:left="709"/>
        <w:rPr>
          <w:rFonts w:asciiTheme="minorHAnsi" w:hAnsiTheme="minorHAnsi" w:cstheme="minorHAnsi"/>
          <w:spacing w:val="-3"/>
          <w:sz w:val="24"/>
          <w:szCs w:val="24"/>
          <w:lang w:val="es-ES"/>
        </w:rPr>
      </w:pPr>
      <w:r w:rsidRPr="00262AE3">
        <w:rPr>
          <w:rFonts w:asciiTheme="minorHAnsi" w:hAnsiTheme="minorHAnsi" w:cstheme="minorHAnsi"/>
          <w:b/>
          <w:spacing w:val="-3"/>
          <w:sz w:val="24"/>
          <w:szCs w:val="24"/>
          <w:lang w:val="es-ES"/>
        </w:rPr>
        <w:t>“Derechos Licenciados”:</w:t>
      </w:r>
      <w:r w:rsidRPr="00262AE3">
        <w:rPr>
          <w:rFonts w:asciiTheme="minorHAnsi" w:hAnsiTheme="minorHAnsi" w:cstheme="minorHAnsi"/>
          <w:spacing w:val="-3"/>
          <w:sz w:val="24"/>
          <w:szCs w:val="24"/>
          <w:lang w:val="es-ES"/>
        </w:rPr>
        <w:t xml:space="preserve"> Derechos de</w:t>
      </w:r>
      <w:r w:rsidR="00416699" w:rsidRPr="00262AE3">
        <w:rPr>
          <w:rFonts w:asciiTheme="minorHAnsi" w:hAnsiTheme="minorHAnsi" w:cstheme="minorHAnsi"/>
          <w:spacing w:val="-3"/>
          <w:sz w:val="24"/>
          <w:szCs w:val="24"/>
          <w:lang w:val="es-ES"/>
        </w:rPr>
        <w:t xml:space="preserve"> </w:t>
      </w:r>
      <w:r w:rsidR="00416699" w:rsidRPr="00262AE3">
        <w:rPr>
          <w:rFonts w:asciiTheme="minorHAnsi" w:hAnsiTheme="minorHAnsi" w:cstheme="minorHAnsi"/>
          <w:b/>
          <w:color w:val="FF0000"/>
          <w:spacing w:val="-3"/>
          <w:sz w:val="24"/>
          <w:szCs w:val="24"/>
          <w:lang w:val="es-ES"/>
        </w:rPr>
        <w:t xml:space="preserve">[Patente/Modelo de Utilidad] </w:t>
      </w:r>
      <w:r w:rsidRPr="00262AE3">
        <w:rPr>
          <w:rFonts w:asciiTheme="minorHAnsi" w:hAnsiTheme="minorHAnsi" w:cstheme="minorHAnsi"/>
          <w:spacing w:val="-3"/>
          <w:sz w:val="24"/>
          <w:szCs w:val="24"/>
          <w:lang w:val="es-ES"/>
        </w:rPr>
        <w:t>y Know-how.</w:t>
      </w:r>
    </w:p>
    <w:p w14:paraId="3C2C5BF5" w14:textId="04DF6B3D" w:rsidR="00CB7475" w:rsidRPr="00262AE3" w:rsidRDefault="00CB7475" w:rsidP="00262AE3">
      <w:pPr>
        <w:suppressAutoHyphens/>
        <w:spacing w:after="120" w:line="360" w:lineRule="auto"/>
        <w:ind w:left="709"/>
        <w:rPr>
          <w:rFonts w:asciiTheme="minorHAnsi" w:hAnsiTheme="minorHAnsi" w:cstheme="minorHAnsi"/>
          <w:spacing w:val="-3"/>
          <w:sz w:val="24"/>
          <w:szCs w:val="24"/>
          <w:lang w:val="es-ES"/>
        </w:rPr>
      </w:pPr>
      <w:r w:rsidRPr="00262AE3">
        <w:rPr>
          <w:rFonts w:asciiTheme="minorHAnsi" w:hAnsiTheme="minorHAnsi" w:cstheme="minorHAnsi"/>
          <w:b/>
          <w:spacing w:val="-3"/>
          <w:sz w:val="24"/>
          <w:szCs w:val="24"/>
          <w:lang w:val="es-ES"/>
        </w:rPr>
        <w:t xml:space="preserve">“Derechos de </w:t>
      </w:r>
      <w:r w:rsidR="00416699" w:rsidRPr="00262AE3">
        <w:rPr>
          <w:rFonts w:asciiTheme="minorHAnsi" w:hAnsiTheme="minorHAnsi" w:cstheme="minorHAnsi"/>
          <w:b/>
          <w:color w:val="FF0000"/>
          <w:spacing w:val="-3"/>
          <w:sz w:val="24"/>
          <w:szCs w:val="24"/>
          <w:lang w:val="es-ES"/>
        </w:rPr>
        <w:t>[Patente/Modelo de Utilidad]</w:t>
      </w:r>
      <w:r w:rsidRPr="00262AE3">
        <w:rPr>
          <w:rFonts w:asciiTheme="minorHAnsi" w:hAnsiTheme="minorHAnsi" w:cstheme="minorHAnsi"/>
          <w:b/>
          <w:spacing w:val="-3"/>
          <w:sz w:val="24"/>
          <w:szCs w:val="24"/>
          <w:lang w:val="es-ES"/>
        </w:rPr>
        <w:t>”:</w:t>
      </w:r>
      <w:r w:rsidRPr="00262AE3">
        <w:rPr>
          <w:rFonts w:asciiTheme="minorHAnsi" w:hAnsiTheme="minorHAnsi" w:cstheme="minorHAnsi"/>
          <w:spacing w:val="-3"/>
          <w:sz w:val="24"/>
          <w:szCs w:val="24"/>
          <w:lang w:val="es-ES"/>
        </w:rPr>
        <w:t xml:space="preserve"> cualquier derecho reconocido por la legislación o el reglamento de patentes aplicable y que se haya generado reclamando la prioridad de la </w:t>
      </w:r>
      <w:r w:rsidR="007B08E0" w:rsidRPr="00262AE3">
        <w:rPr>
          <w:rFonts w:asciiTheme="minorHAnsi" w:hAnsiTheme="minorHAnsi" w:cstheme="minorHAnsi"/>
          <w:spacing w:val="-3"/>
          <w:sz w:val="24"/>
          <w:szCs w:val="24"/>
          <w:lang w:val="es-ES"/>
        </w:rPr>
        <w:t xml:space="preserve">solicitud </w:t>
      </w:r>
      <w:r w:rsidRPr="00262AE3">
        <w:rPr>
          <w:rFonts w:asciiTheme="minorHAnsi" w:hAnsiTheme="minorHAnsi" w:cstheme="minorHAnsi"/>
          <w:spacing w:val="-3"/>
          <w:sz w:val="24"/>
          <w:szCs w:val="24"/>
          <w:lang w:val="es-ES"/>
        </w:rPr>
        <w:t xml:space="preserve">de </w:t>
      </w:r>
      <w:r w:rsidR="00416699" w:rsidRPr="00262AE3">
        <w:rPr>
          <w:rFonts w:asciiTheme="minorHAnsi" w:hAnsiTheme="minorHAnsi" w:cstheme="minorHAnsi"/>
          <w:color w:val="FF0000"/>
          <w:spacing w:val="-3"/>
          <w:sz w:val="24"/>
          <w:szCs w:val="24"/>
          <w:lang w:val="es-ES"/>
        </w:rPr>
        <w:t>[Patente/Modelo de Utilidad]</w:t>
      </w:r>
      <w:r w:rsidR="00E93E83" w:rsidRPr="00262AE3">
        <w:rPr>
          <w:rFonts w:asciiTheme="minorHAnsi" w:hAnsiTheme="minorHAnsi" w:cstheme="minorHAnsi"/>
          <w:spacing w:val="-3"/>
          <w:sz w:val="24"/>
          <w:szCs w:val="24"/>
          <w:lang w:val="es-ES"/>
        </w:rPr>
        <w:t xml:space="preserve"> </w:t>
      </w:r>
      <w:proofErr w:type="spellStart"/>
      <w:r w:rsidR="00BB71DD" w:rsidRPr="00262AE3">
        <w:rPr>
          <w:rFonts w:asciiTheme="minorHAnsi" w:hAnsiTheme="minorHAnsi" w:cstheme="minorHAnsi"/>
          <w:spacing w:val="-3"/>
          <w:sz w:val="24"/>
          <w:szCs w:val="24"/>
          <w:lang w:val="es-ES"/>
        </w:rPr>
        <w:t>N</w:t>
      </w:r>
      <w:r w:rsidR="00C44BC5" w:rsidRPr="00262AE3">
        <w:rPr>
          <w:rFonts w:asciiTheme="minorHAnsi" w:hAnsiTheme="minorHAnsi" w:cstheme="minorHAnsi"/>
          <w:spacing w:val="-3"/>
          <w:sz w:val="24"/>
          <w:szCs w:val="24"/>
          <w:lang w:val="es-ES"/>
        </w:rPr>
        <w:t>º</w:t>
      </w:r>
      <w:proofErr w:type="spellEnd"/>
      <w:r w:rsidR="00BB71DD" w:rsidRPr="00262AE3">
        <w:rPr>
          <w:rFonts w:asciiTheme="minorHAnsi" w:hAnsiTheme="minorHAnsi" w:cstheme="minorHAnsi"/>
          <w:spacing w:val="-3"/>
          <w:sz w:val="24"/>
          <w:szCs w:val="24"/>
          <w:lang w:val="es-ES"/>
        </w:rPr>
        <w:t xml:space="preserve"> </w:t>
      </w:r>
      <w:r w:rsidR="00BB71DD" w:rsidRPr="00262AE3">
        <w:rPr>
          <w:rFonts w:asciiTheme="minorHAnsi" w:hAnsiTheme="minorHAnsi" w:cstheme="minorHAnsi"/>
          <w:color w:val="FF0000"/>
          <w:spacing w:val="-3"/>
          <w:sz w:val="24"/>
          <w:szCs w:val="24"/>
          <w:lang w:val="es-ES"/>
        </w:rPr>
        <w:t>[</w:t>
      </w:r>
      <w:proofErr w:type="spellStart"/>
      <w:r w:rsidR="00BB71DD" w:rsidRPr="00262AE3">
        <w:rPr>
          <w:rFonts w:asciiTheme="minorHAnsi" w:hAnsiTheme="minorHAnsi" w:cstheme="minorHAnsi"/>
          <w:color w:val="FF0000"/>
          <w:sz w:val="24"/>
          <w:szCs w:val="24"/>
          <w:lang w:val="es-ES"/>
        </w:rPr>
        <w:t>nº</w:t>
      </w:r>
      <w:proofErr w:type="spellEnd"/>
      <w:r w:rsidR="00BB71DD" w:rsidRPr="00262AE3">
        <w:rPr>
          <w:rFonts w:asciiTheme="minorHAnsi" w:hAnsiTheme="minorHAnsi" w:cstheme="minorHAnsi"/>
          <w:color w:val="FF0000"/>
          <w:sz w:val="24"/>
          <w:szCs w:val="24"/>
          <w:lang w:val="es-ES"/>
        </w:rPr>
        <w:t xml:space="preserve"> solicitud prioritaria]</w:t>
      </w:r>
      <w:r w:rsidR="00BB71DD" w:rsidRPr="00262AE3">
        <w:rPr>
          <w:rFonts w:asciiTheme="minorHAnsi" w:hAnsiTheme="minorHAnsi" w:cstheme="minorHAnsi"/>
          <w:sz w:val="24"/>
          <w:szCs w:val="24"/>
          <w:lang w:val="es-ES"/>
        </w:rPr>
        <w:t>, con título “</w:t>
      </w:r>
      <w:r w:rsidR="00BB71DD" w:rsidRPr="00262AE3">
        <w:rPr>
          <w:rFonts w:asciiTheme="minorHAnsi" w:hAnsiTheme="minorHAnsi" w:cstheme="minorHAnsi"/>
          <w:color w:val="FF0000"/>
          <w:sz w:val="24"/>
          <w:szCs w:val="24"/>
          <w:lang w:val="es-ES"/>
        </w:rPr>
        <w:t>[•]</w:t>
      </w:r>
      <w:r w:rsidR="00BB71DD" w:rsidRPr="00262AE3">
        <w:rPr>
          <w:rFonts w:asciiTheme="minorHAnsi" w:hAnsiTheme="minorHAnsi" w:cstheme="minorHAnsi"/>
          <w:sz w:val="24"/>
          <w:szCs w:val="24"/>
          <w:lang w:val="es-ES"/>
        </w:rPr>
        <w:t xml:space="preserve">” presentada el </w:t>
      </w:r>
      <w:r w:rsidR="00BB71DD" w:rsidRPr="00262AE3">
        <w:rPr>
          <w:rFonts w:asciiTheme="minorHAnsi" w:hAnsiTheme="minorHAnsi" w:cstheme="minorHAnsi"/>
          <w:color w:val="FF0000"/>
          <w:sz w:val="24"/>
          <w:szCs w:val="24"/>
          <w:lang w:val="es-ES"/>
        </w:rPr>
        <w:t>[fecha]</w:t>
      </w:r>
      <w:r w:rsidR="00BB71DD" w:rsidRPr="00262AE3">
        <w:rPr>
          <w:rFonts w:asciiTheme="minorHAnsi" w:hAnsiTheme="minorHAnsi" w:cstheme="minorHAnsi"/>
          <w:sz w:val="24"/>
          <w:szCs w:val="24"/>
          <w:lang w:val="es-ES"/>
        </w:rPr>
        <w:t xml:space="preserve">, en </w:t>
      </w:r>
      <w:r w:rsidR="00BB71DD" w:rsidRPr="00262AE3">
        <w:rPr>
          <w:rFonts w:asciiTheme="minorHAnsi" w:hAnsiTheme="minorHAnsi" w:cstheme="minorHAnsi"/>
          <w:color w:val="FF0000"/>
          <w:sz w:val="24"/>
          <w:szCs w:val="24"/>
          <w:lang w:val="es-ES"/>
        </w:rPr>
        <w:t>[denominación de la Oficina de Propiedad Industrial donde se haya depositado]</w:t>
      </w:r>
      <w:r w:rsidR="007B08E0" w:rsidRPr="00262AE3">
        <w:rPr>
          <w:rFonts w:asciiTheme="minorHAnsi" w:hAnsiTheme="minorHAnsi" w:cstheme="minorHAnsi"/>
          <w:spacing w:val="-3"/>
          <w:sz w:val="24"/>
          <w:szCs w:val="24"/>
          <w:lang w:val="es-ES"/>
        </w:rPr>
        <w:t>,</w:t>
      </w:r>
      <w:r w:rsidRPr="00262AE3">
        <w:rPr>
          <w:rFonts w:asciiTheme="minorHAnsi" w:hAnsiTheme="minorHAnsi" w:cstheme="minorHAnsi"/>
          <w:spacing w:val="-3"/>
          <w:sz w:val="24"/>
          <w:szCs w:val="24"/>
          <w:lang w:val="es-ES"/>
        </w:rPr>
        <w:t xml:space="preserve"> incluyendo, pero no limitándose a, los derechos generados por:</w:t>
      </w:r>
    </w:p>
    <w:p w14:paraId="0CD08732" w14:textId="69025B08" w:rsidR="00CB7475" w:rsidRPr="00262AE3" w:rsidRDefault="00CB7475" w:rsidP="00262AE3">
      <w:pPr>
        <w:numPr>
          <w:ilvl w:val="0"/>
          <w:numId w:val="51"/>
        </w:numPr>
        <w:tabs>
          <w:tab w:val="clear" w:pos="1429"/>
          <w:tab w:val="left" w:pos="1276"/>
        </w:tabs>
        <w:suppressAutoHyphens/>
        <w:spacing w:after="120" w:line="360" w:lineRule="auto"/>
        <w:ind w:left="1134"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Cualquier solicitud de </w:t>
      </w:r>
      <w:r w:rsidR="00416699" w:rsidRPr="00262AE3">
        <w:rPr>
          <w:rFonts w:asciiTheme="minorHAnsi" w:hAnsiTheme="minorHAnsi" w:cstheme="minorHAnsi"/>
          <w:color w:val="FF0000"/>
          <w:spacing w:val="-3"/>
          <w:sz w:val="24"/>
          <w:szCs w:val="24"/>
          <w:lang w:val="es-ES"/>
        </w:rPr>
        <w:t>[Patente/Modelo de Utilidad]</w:t>
      </w:r>
      <w:r w:rsidRPr="00262AE3">
        <w:rPr>
          <w:rFonts w:asciiTheme="minorHAnsi" w:hAnsiTheme="minorHAnsi" w:cstheme="minorHAnsi"/>
          <w:spacing w:val="-3"/>
          <w:sz w:val="24"/>
          <w:szCs w:val="24"/>
          <w:lang w:val="es-ES"/>
        </w:rPr>
        <w:t xml:space="preserve">, continuación en parte, divisional o extensión para dicha solicitud, </w:t>
      </w:r>
      <w:r w:rsidR="007B08E0" w:rsidRPr="00262AE3">
        <w:rPr>
          <w:rFonts w:asciiTheme="minorHAnsi" w:hAnsiTheme="minorHAnsi" w:cstheme="minorHAnsi"/>
          <w:spacing w:val="-3"/>
          <w:sz w:val="24"/>
          <w:szCs w:val="24"/>
          <w:lang w:val="es-ES"/>
        </w:rPr>
        <w:t xml:space="preserve">certificado complementario de </w:t>
      </w:r>
      <w:r w:rsidR="007B08E0" w:rsidRPr="00262AE3">
        <w:rPr>
          <w:rFonts w:asciiTheme="minorHAnsi" w:hAnsiTheme="minorHAnsi" w:cstheme="minorHAnsi"/>
          <w:spacing w:val="-3"/>
          <w:sz w:val="24"/>
          <w:szCs w:val="24"/>
          <w:lang w:val="es-ES"/>
        </w:rPr>
        <w:lastRenderedPageBreak/>
        <w:t>protección,</w:t>
      </w:r>
      <w:r w:rsidRPr="00262AE3">
        <w:rPr>
          <w:rFonts w:asciiTheme="minorHAnsi" w:hAnsiTheme="minorHAnsi" w:cstheme="minorHAnsi"/>
          <w:spacing w:val="-3"/>
          <w:sz w:val="24"/>
          <w:szCs w:val="24"/>
          <w:lang w:val="es-ES"/>
        </w:rPr>
        <w:t xml:space="preserve"> cualquier </w:t>
      </w:r>
      <w:r w:rsidR="00416699" w:rsidRPr="00262AE3">
        <w:rPr>
          <w:rFonts w:asciiTheme="minorHAnsi" w:hAnsiTheme="minorHAnsi" w:cstheme="minorHAnsi"/>
          <w:color w:val="FF0000"/>
          <w:spacing w:val="-3"/>
          <w:sz w:val="24"/>
          <w:szCs w:val="24"/>
          <w:lang w:val="es-ES"/>
        </w:rPr>
        <w:t>[Patente/Modelo de Utilidad]</w:t>
      </w:r>
      <w:r w:rsidR="007B08E0" w:rsidRPr="00262AE3">
        <w:rPr>
          <w:rFonts w:asciiTheme="minorHAnsi" w:hAnsiTheme="minorHAnsi" w:cstheme="minorHAnsi"/>
          <w:spacing w:val="-3"/>
          <w:sz w:val="24"/>
          <w:szCs w:val="24"/>
          <w:lang w:val="es-ES"/>
        </w:rPr>
        <w:t>]</w:t>
      </w:r>
      <w:r w:rsidRPr="00262AE3">
        <w:rPr>
          <w:rFonts w:asciiTheme="minorHAnsi" w:hAnsiTheme="minorHAnsi" w:cstheme="minorHAnsi"/>
          <w:spacing w:val="-3"/>
          <w:sz w:val="24"/>
          <w:szCs w:val="24"/>
          <w:lang w:val="es-ES"/>
        </w:rPr>
        <w:t xml:space="preserve"> concedida en base a dicha solicitud</w:t>
      </w:r>
      <w:r w:rsidR="007B08E0" w:rsidRPr="00262AE3">
        <w:rPr>
          <w:rFonts w:asciiTheme="minorHAnsi" w:hAnsiTheme="minorHAnsi" w:cstheme="minorHAnsi"/>
          <w:spacing w:val="-3"/>
          <w:sz w:val="24"/>
          <w:szCs w:val="24"/>
          <w:lang w:val="es-ES"/>
        </w:rPr>
        <w:t xml:space="preserve"> y derechos similares</w:t>
      </w:r>
      <w:r w:rsidRPr="00262AE3">
        <w:rPr>
          <w:rFonts w:asciiTheme="minorHAnsi" w:hAnsiTheme="minorHAnsi" w:cstheme="minorHAnsi"/>
          <w:spacing w:val="-3"/>
          <w:sz w:val="24"/>
          <w:szCs w:val="24"/>
          <w:lang w:val="es-ES"/>
        </w:rPr>
        <w:t>;</w:t>
      </w:r>
    </w:p>
    <w:p w14:paraId="36DF3DB1" w14:textId="73DB8BAC" w:rsidR="00CB7475" w:rsidRPr="00262AE3" w:rsidRDefault="00CB7475" w:rsidP="00262AE3">
      <w:pPr>
        <w:numPr>
          <w:ilvl w:val="0"/>
          <w:numId w:val="51"/>
        </w:numPr>
        <w:tabs>
          <w:tab w:val="clear" w:pos="1429"/>
          <w:tab w:val="num" w:pos="1134"/>
        </w:tabs>
        <w:suppressAutoHyphens/>
        <w:spacing w:after="120" w:line="360" w:lineRule="auto"/>
        <w:ind w:hanging="720"/>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Certificado de inventor, modelos de utilidad o similares.</w:t>
      </w:r>
    </w:p>
    <w:p w14:paraId="2D4E6F71" w14:textId="4915FCBF" w:rsidR="00CB7475" w:rsidRPr="00262AE3" w:rsidRDefault="00CB7475" w:rsidP="00262AE3">
      <w:pPr>
        <w:tabs>
          <w:tab w:val="num" w:pos="720"/>
        </w:tabs>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Los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 xml:space="preserve"> en la Fecha de Entrada en Vigor de este Contrato están incluidos en el Anexo I. De acuerdo con la definición, los Derechos de</w:t>
      </w:r>
      <w:r w:rsidR="00E93E83" w:rsidRPr="00262AE3">
        <w:rPr>
          <w:rFonts w:asciiTheme="minorHAnsi" w:hAnsiTheme="minorHAnsi" w:cstheme="minorHAnsi"/>
          <w:sz w:val="24"/>
          <w:szCs w:val="24"/>
          <w:lang w:val="es-ES"/>
        </w:rPr>
        <w:t xml:space="preserv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 xml:space="preserve"> no se limitan a los referidos en dicho Anexo.</w:t>
      </w:r>
    </w:p>
    <w:p w14:paraId="3516081C" w14:textId="4384B46D" w:rsidR="00CB7475" w:rsidRPr="00262AE3" w:rsidRDefault="00CB7475" w:rsidP="00262AE3">
      <w:pPr>
        <w:spacing w:after="120" w:line="360" w:lineRule="auto"/>
        <w:ind w:left="709" w:right="-45"/>
        <w:rPr>
          <w:rFonts w:asciiTheme="minorHAnsi" w:hAnsiTheme="minorHAnsi" w:cstheme="minorHAnsi"/>
          <w:spacing w:val="-3"/>
          <w:sz w:val="24"/>
          <w:szCs w:val="24"/>
          <w:lang w:val="es-ES"/>
        </w:rPr>
      </w:pPr>
      <w:r w:rsidRPr="00262AE3">
        <w:rPr>
          <w:rFonts w:asciiTheme="minorHAnsi" w:hAnsiTheme="minorHAnsi" w:cstheme="minorHAnsi"/>
          <w:b/>
          <w:spacing w:val="-3"/>
          <w:sz w:val="24"/>
          <w:szCs w:val="24"/>
          <w:lang w:val="es-ES"/>
        </w:rPr>
        <w:t>“Desarrollo”, “Desarrollar”:</w:t>
      </w:r>
      <w:r w:rsidRPr="00262AE3">
        <w:rPr>
          <w:rFonts w:asciiTheme="minorHAnsi" w:hAnsiTheme="minorHAnsi" w:cstheme="minorHAnsi"/>
          <w:spacing w:val="-3"/>
          <w:sz w:val="24"/>
          <w:szCs w:val="24"/>
          <w:lang w:val="es-ES"/>
        </w:rPr>
        <w:t xml:space="preserve"> actividades relacionadas con el desarrollo del Producto, incluyendo</w:t>
      </w:r>
      <w:r w:rsidR="00742E9A" w:rsidRPr="00262AE3">
        <w:rPr>
          <w:rFonts w:asciiTheme="minorHAnsi" w:hAnsiTheme="minorHAnsi" w:cstheme="minorHAnsi"/>
          <w:spacing w:val="-3"/>
          <w:sz w:val="24"/>
          <w:szCs w:val="24"/>
          <w:lang w:val="es-ES"/>
        </w:rPr>
        <w:t xml:space="preserve">, pero sin limitarse, </w:t>
      </w:r>
      <w:r w:rsidRPr="00262AE3">
        <w:rPr>
          <w:rFonts w:asciiTheme="minorHAnsi" w:hAnsiTheme="minorHAnsi" w:cstheme="minorHAnsi"/>
          <w:spacing w:val="-3"/>
          <w:sz w:val="24"/>
          <w:szCs w:val="24"/>
          <w:lang w:val="es-ES"/>
        </w:rPr>
        <w:t>la validación, estudios y análisis de producto, ensayos de estabilidad, desarrollo de procesos, aseguramiento de la calidad, control de calidad, estudios previos y posteriores a la Aprobación Reglamentaria y aspectos reglamentarios.</w:t>
      </w:r>
    </w:p>
    <w:p w14:paraId="2941EDA5" w14:textId="488A30B5" w:rsidR="00CB7475" w:rsidRPr="00262AE3" w:rsidRDefault="00CB7475" w:rsidP="00262AE3">
      <w:pPr>
        <w:spacing w:after="120" w:line="360" w:lineRule="auto"/>
        <w:ind w:left="709" w:right="-45"/>
        <w:rPr>
          <w:rFonts w:asciiTheme="minorHAnsi" w:hAnsiTheme="minorHAnsi" w:cstheme="minorHAnsi"/>
          <w:color w:val="000000"/>
          <w:spacing w:val="-3"/>
          <w:sz w:val="24"/>
          <w:szCs w:val="24"/>
          <w:lang w:val="es-ES"/>
        </w:rPr>
      </w:pPr>
      <w:r w:rsidRPr="00262AE3">
        <w:rPr>
          <w:rFonts w:asciiTheme="minorHAnsi" w:hAnsiTheme="minorHAnsi" w:cstheme="minorHAnsi"/>
          <w:b/>
          <w:color w:val="000000"/>
          <w:spacing w:val="-3"/>
          <w:sz w:val="24"/>
          <w:szCs w:val="24"/>
          <w:lang w:val="es-ES"/>
        </w:rPr>
        <w:t>“Fecha de Entrada en Vigor”:</w:t>
      </w:r>
      <w:r w:rsidRPr="00262AE3">
        <w:rPr>
          <w:rFonts w:asciiTheme="minorHAnsi" w:hAnsiTheme="minorHAnsi" w:cstheme="minorHAnsi"/>
          <w:color w:val="000000"/>
          <w:spacing w:val="-3"/>
          <w:sz w:val="24"/>
          <w:szCs w:val="24"/>
          <w:lang w:val="es-ES"/>
        </w:rPr>
        <w:t xml:space="preserve"> </w:t>
      </w:r>
      <w:r w:rsidR="00742E9A" w:rsidRPr="00262AE3">
        <w:rPr>
          <w:rFonts w:asciiTheme="minorHAnsi" w:hAnsiTheme="minorHAnsi" w:cstheme="minorHAnsi"/>
          <w:color w:val="000000"/>
          <w:spacing w:val="-3"/>
          <w:sz w:val="24"/>
          <w:szCs w:val="24"/>
          <w:lang w:val="es-ES"/>
        </w:rPr>
        <w:t>fecha de firma de la última de las Partes</w:t>
      </w:r>
      <w:r w:rsidRPr="00262AE3">
        <w:rPr>
          <w:rFonts w:asciiTheme="minorHAnsi" w:hAnsiTheme="minorHAnsi" w:cstheme="minorHAnsi"/>
          <w:color w:val="000000"/>
          <w:spacing w:val="-3"/>
          <w:sz w:val="24"/>
          <w:szCs w:val="24"/>
          <w:lang w:val="es-ES"/>
        </w:rPr>
        <w:t>.</w:t>
      </w:r>
    </w:p>
    <w:p w14:paraId="6ED237DB" w14:textId="11039EE7" w:rsidR="00CB7475" w:rsidRPr="00262AE3" w:rsidRDefault="00CB7475" w:rsidP="00262AE3">
      <w:pPr>
        <w:suppressAutoHyphens/>
        <w:spacing w:after="120" w:line="360" w:lineRule="auto"/>
        <w:ind w:left="709"/>
        <w:rPr>
          <w:rFonts w:asciiTheme="minorHAnsi" w:hAnsiTheme="minorHAnsi" w:cstheme="minorHAnsi"/>
          <w:spacing w:val="-3"/>
          <w:sz w:val="24"/>
          <w:szCs w:val="24"/>
          <w:lang w:val="es-ES"/>
        </w:rPr>
      </w:pPr>
      <w:r w:rsidRPr="00262AE3">
        <w:rPr>
          <w:rFonts w:asciiTheme="minorHAnsi" w:hAnsiTheme="minorHAnsi" w:cstheme="minorHAnsi"/>
          <w:b/>
          <w:spacing w:val="-3"/>
          <w:sz w:val="24"/>
          <w:szCs w:val="24"/>
          <w:lang w:val="es-ES"/>
        </w:rPr>
        <w:t xml:space="preserve">“Filial”: </w:t>
      </w:r>
      <w:r w:rsidRPr="00262AE3">
        <w:rPr>
          <w:rFonts w:asciiTheme="minorHAnsi" w:hAnsiTheme="minorHAnsi" w:cstheme="minorHAnsi"/>
          <w:spacing w:val="-3"/>
          <w:sz w:val="24"/>
          <w:szCs w:val="24"/>
          <w:lang w:val="es-ES"/>
        </w:rPr>
        <w:t xml:space="preserve">cualquier entidad legal bajo el control directo o indirecto </w:t>
      </w:r>
      <w:r w:rsidR="00A06500" w:rsidRPr="00262AE3">
        <w:rPr>
          <w:rFonts w:asciiTheme="minorHAnsi" w:hAnsiTheme="minorHAnsi" w:cstheme="minorHAnsi"/>
          <w:spacing w:val="-3"/>
          <w:sz w:val="24"/>
          <w:szCs w:val="24"/>
          <w:lang w:val="es-ES"/>
        </w:rPr>
        <w:t xml:space="preserve">de </w:t>
      </w:r>
      <w:r w:rsidR="00A06500" w:rsidRPr="00262AE3">
        <w:rPr>
          <w:rFonts w:asciiTheme="minorHAnsi" w:hAnsiTheme="minorHAnsi" w:cstheme="minorHAnsi"/>
          <w:color w:val="FF0000"/>
          <w:spacing w:val="-3"/>
          <w:sz w:val="24"/>
          <w:szCs w:val="24"/>
          <w:lang w:val="es-ES"/>
        </w:rPr>
        <w:t>[EMPRESA 2]</w:t>
      </w:r>
      <w:r w:rsidRPr="00262AE3">
        <w:rPr>
          <w:rFonts w:asciiTheme="minorHAnsi" w:hAnsiTheme="minorHAnsi" w:cstheme="minorHAnsi"/>
          <w:spacing w:val="-3"/>
          <w:sz w:val="24"/>
          <w:szCs w:val="24"/>
          <w:lang w:val="es-ES"/>
        </w:rPr>
        <w:t xml:space="preserve">, o bajo el mismo control directo o indirecto que </w:t>
      </w:r>
      <w:r w:rsidR="00416699" w:rsidRPr="00262AE3">
        <w:rPr>
          <w:rFonts w:asciiTheme="minorHAnsi" w:hAnsiTheme="minorHAnsi" w:cstheme="minorHAnsi"/>
          <w:sz w:val="24"/>
          <w:szCs w:val="24"/>
          <w:lang w:val="es-ES"/>
        </w:rPr>
        <w:t>el Licenciatario</w:t>
      </w:r>
      <w:r w:rsidRPr="00262AE3">
        <w:rPr>
          <w:rFonts w:asciiTheme="minorHAnsi" w:hAnsiTheme="minorHAnsi" w:cstheme="minorHAnsi"/>
          <w:spacing w:val="-3"/>
          <w:sz w:val="24"/>
          <w:szCs w:val="24"/>
          <w:lang w:val="es-ES"/>
        </w:rPr>
        <w:t>, entendiéndose control como</w:t>
      </w:r>
      <w:r w:rsidR="000C0E19" w:rsidRPr="00262AE3">
        <w:rPr>
          <w:rFonts w:asciiTheme="minorHAnsi" w:hAnsiTheme="minorHAnsi" w:cstheme="minorHAnsi"/>
          <w:spacing w:val="-3"/>
          <w:sz w:val="24"/>
          <w:szCs w:val="24"/>
          <w:lang w:val="es-ES"/>
        </w:rPr>
        <w:t xml:space="preserve"> a) t</w:t>
      </w:r>
      <w:r w:rsidRPr="00262AE3">
        <w:rPr>
          <w:rFonts w:asciiTheme="minorHAnsi" w:hAnsiTheme="minorHAnsi" w:cstheme="minorHAnsi"/>
          <w:spacing w:val="-3"/>
          <w:sz w:val="24"/>
          <w:szCs w:val="24"/>
          <w:lang w:val="es-ES"/>
        </w:rPr>
        <w:t xml:space="preserve">ener directa o indirectamente el 50% o más del valor nominal del capital de la entidad legal en cuestión, </w:t>
      </w:r>
      <w:r w:rsidR="000C0E19" w:rsidRPr="00262AE3">
        <w:rPr>
          <w:rFonts w:asciiTheme="minorHAnsi" w:hAnsiTheme="minorHAnsi" w:cstheme="minorHAnsi"/>
          <w:spacing w:val="-3"/>
          <w:sz w:val="24"/>
          <w:szCs w:val="24"/>
          <w:lang w:val="es-ES"/>
        </w:rPr>
        <w:t>b) t</w:t>
      </w:r>
      <w:r w:rsidRPr="00262AE3">
        <w:rPr>
          <w:rFonts w:asciiTheme="minorHAnsi" w:hAnsiTheme="minorHAnsi" w:cstheme="minorHAnsi"/>
          <w:spacing w:val="-3"/>
          <w:sz w:val="24"/>
          <w:szCs w:val="24"/>
          <w:lang w:val="es-ES"/>
        </w:rPr>
        <w:t>ener la mayoría de los derechos de voto de los accionistas o asociados de esa entidad, o</w:t>
      </w:r>
      <w:r w:rsidR="000C0E19" w:rsidRPr="00262AE3">
        <w:rPr>
          <w:rFonts w:asciiTheme="minorHAnsi" w:hAnsiTheme="minorHAnsi" w:cstheme="minorHAnsi"/>
          <w:spacing w:val="-3"/>
          <w:sz w:val="24"/>
          <w:szCs w:val="24"/>
          <w:lang w:val="es-ES"/>
        </w:rPr>
        <w:t xml:space="preserve"> c) t</w:t>
      </w:r>
      <w:r w:rsidRPr="00262AE3">
        <w:rPr>
          <w:rFonts w:asciiTheme="minorHAnsi" w:hAnsiTheme="minorHAnsi" w:cstheme="minorHAnsi"/>
          <w:spacing w:val="-3"/>
          <w:sz w:val="24"/>
          <w:szCs w:val="24"/>
          <w:lang w:val="es-ES"/>
        </w:rPr>
        <w:t>ener la propiedad directa o indirecta de hecho o legalmente, de los poderes de toma de decisión en dicha entidad legal</w:t>
      </w:r>
      <w:r w:rsidR="000C0E19" w:rsidRPr="00262AE3">
        <w:rPr>
          <w:rFonts w:asciiTheme="minorHAnsi" w:hAnsiTheme="minorHAnsi" w:cstheme="minorHAnsi"/>
          <w:spacing w:val="-3"/>
          <w:sz w:val="24"/>
          <w:szCs w:val="24"/>
          <w:lang w:val="es-ES"/>
        </w:rPr>
        <w:t>.</w:t>
      </w:r>
    </w:p>
    <w:p w14:paraId="11B5B89C" w14:textId="06A3DF4B"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“Información Confidencial”:</w:t>
      </w:r>
      <w:r w:rsidRPr="00262AE3">
        <w:rPr>
          <w:rFonts w:asciiTheme="minorHAnsi" w:hAnsiTheme="minorHAnsi" w:cstheme="minorHAnsi"/>
          <w:sz w:val="24"/>
          <w:szCs w:val="24"/>
          <w:lang w:val="es-ES"/>
        </w:rPr>
        <w:t xml:space="preserve"> toda información, incluyendo, pero no limitándose a, la información técnica, científica y empresarial, conocimientos, </w:t>
      </w:r>
      <w:r w:rsidRPr="00262AE3">
        <w:rPr>
          <w:rFonts w:asciiTheme="minorHAnsi" w:hAnsiTheme="minorHAnsi" w:cstheme="minorHAnsi"/>
          <w:i/>
          <w:sz w:val="24"/>
          <w:szCs w:val="24"/>
          <w:lang w:val="es-ES"/>
        </w:rPr>
        <w:t>know-how</w:t>
      </w:r>
      <w:r w:rsidRPr="00262AE3">
        <w:rPr>
          <w:rFonts w:asciiTheme="minorHAnsi" w:hAnsiTheme="minorHAnsi" w:cstheme="minorHAnsi"/>
          <w:sz w:val="24"/>
          <w:szCs w:val="24"/>
          <w:lang w:val="es-ES"/>
        </w:rPr>
        <w:t>, datos y materiales de naturaleza confidencial o propietaria de una Parte (Parte Emisora) o controlada por ella, y que sea comunicada a la otra Parte (Parte Receptora) en el marco de este Contrato.</w:t>
      </w:r>
    </w:p>
    <w:p w14:paraId="605557A8" w14:textId="028DDF95" w:rsidR="00C0511C" w:rsidRPr="00262AE3" w:rsidRDefault="00FA1867"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“Ingresos Netos”:</w:t>
      </w:r>
      <w:r w:rsidR="00BF0A39" w:rsidRPr="00262AE3">
        <w:rPr>
          <w:rFonts w:asciiTheme="minorHAnsi" w:hAnsiTheme="minorHAnsi" w:cstheme="minorHAnsi"/>
          <w:sz w:val="24"/>
          <w:szCs w:val="24"/>
          <w:lang w:val="es-ES"/>
        </w:rPr>
        <w:t xml:space="preserve"> </w:t>
      </w:r>
      <w:r w:rsidR="00C0511C" w:rsidRPr="00262AE3">
        <w:rPr>
          <w:rFonts w:asciiTheme="minorHAnsi" w:hAnsiTheme="minorHAnsi" w:cstheme="minorHAnsi"/>
          <w:color w:val="4472C4" w:themeColor="accent1"/>
          <w:sz w:val="24"/>
          <w:szCs w:val="24"/>
          <w:lang w:val="es-ES"/>
        </w:rPr>
        <w:t>[</w:t>
      </w:r>
      <w:r w:rsidR="00D45FD8" w:rsidRPr="00262AE3">
        <w:rPr>
          <w:rFonts w:asciiTheme="minorHAnsi" w:hAnsiTheme="minorHAnsi" w:cstheme="minorHAnsi"/>
          <w:b/>
          <w:color w:val="4472C4" w:themeColor="accent1"/>
          <w:sz w:val="24"/>
          <w:szCs w:val="24"/>
          <w:lang w:val="es-ES"/>
        </w:rPr>
        <w:t>OPCIÓN 1</w:t>
      </w:r>
      <w:bookmarkStart w:id="1" w:name="_Hlk189222749"/>
      <w:r w:rsidR="00C0511C" w:rsidRPr="00262AE3">
        <w:rPr>
          <w:rFonts w:asciiTheme="minorHAnsi" w:hAnsiTheme="minorHAnsi" w:cstheme="minorHAnsi"/>
          <w:color w:val="4472C4" w:themeColor="accent1"/>
          <w:sz w:val="24"/>
          <w:szCs w:val="24"/>
          <w:lang w:val="es-ES"/>
        </w:rPr>
        <w:t>,</w:t>
      </w:r>
      <w:r w:rsidR="00BF0A39" w:rsidRPr="00262AE3">
        <w:rPr>
          <w:rFonts w:asciiTheme="minorHAnsi" w:hAnsiTheme="minorHAnsi" w:cstheme="minorHAnsi"/>
          <w:color w:val="4472C4" w:themeColor="accent1"/>
          <w:sz w:val="24"/>
          <w:szCs w:val="24"/>
          <w:lang w:val="es-ES"/>
        </w:rPr>
        <w:t xml:space="preserve"> </w:t>
      </w:r>
      <w:r w:rsidR="00241400" w:rsidRPr="00262AE3">
        <w:rPr>
          <w:rFonts w:asciiTheme="minorHAnsi" w:hAnsiTheme="minorHAnsi" w:cstheme="minorHAnsi"/>
          <w:color w:val="4472C4" w:themeColor="accent1"/>
          <w:sz w:val="24"/>
          <w:szCs w:val="24"/>
          <w:lang w:val="es-ES"/>
        </w:rPr>
        <w:t xml:space="preserve">todos los ingresos no relacionados con Ventas de Producto. En caso de Sublicencia, las regalías por Ventas Netas de Producto recibidas por el Licenciatario de un </w:t>
      </w:r>
      <w:proofErr w:type="spellStart"/>
      <w:r w:rsidR="00241400" w:rsidRPr="00262AE3">
        <w:rPr>
          <w:rFonts w:asciiTheme="minorHAnsi" w:hAnsiTheme="minorHAnsi" w:cstheme="minorHAnsi"/>
          <w:color w:val="4472C4" w:themeColor="accent1"/>
          <w:sz w:val="24"/>
          <w:szCs w:val="24"/>
          <w:lang w:val="es-ES"/>
        </w:rPr>
        <w:t>Sublicenciatario</w:t>
      </w:r>
      <w:proofErr w:type="spellEnd"/>
      <w:r w:rsidR="00241400" w:rsidRPr="00262AE3">
        <w:rPr>
          <w:rFonts w:asciiTheme="minorHAnsi" w:hAnsiTheme="minorHAnsi" w:cstheme="minorHAnsi"/>
          <w:color w:val="4472C4" w:themeColor="accent1"/>
          <w:sz w:val="24"/>
          <w:szCs w:val="24"/>
          <w:lang w:val="es-ES"/>
        </w:rPr>
        <w:t xml:space="preserve"> se excluyen de los ingresos netos</w:t>
      </w:r>
      <w:r w:rsidR="00C0511C" w:rsidRPr="00262AE3">
        <w:rPr>
          <w:rFonts w:asciiTheme="minorHAnsi" w:hAnsiTheme="minorHAnsi" w:cstheme="minorHAnsi"/>
          <w:color w:val="4472C4" w:themeColor="accent1"/>
          <w:sz w:val="24"/>
          <w:szCs w:val="24"/>
          <w:lang w:val="es-ES"/>
        </w:rPr>
        <w:t>]</w:t>
      </w:r>
      <w:bookmarkEnd w:id="1"/>
      <w:r w:rsidR="00BF0A39" w:rsidRPr="00262AE3">
        <w:rPr>
          <w:rFonts w:asciiTheme="minorHAnsi" w:hAnsiTheme="minorHAnsi" w:cstheme="minorHAnsi"/>
          <w:sz w:val="24"/>
          <w:szCs w:val="24"/>
          <w:lang w:val="es-ES"/>
        </w:rPr>
        <w:t xml:space="preserve"> cualquier cantidad, pagadera de una sola vez o periódicamente, obtenida por </w:t>
      </w:r>
      <w:r w:rsidR="00416699" w:rsidRPr="00262AE3">
        <w:rPr>
          <w:rFonts w:asciiTheme="minorHAnsi" w:hAnsiTheme="minorHAnsi" w:cstheme="minorHAnsi"/>
          <w:sz w:val="24"/>
          <w:szCs w:val="24"/>
          <w:lang w:val="es-ES"/>
        </w:rPr>
        <w:t>el Licenciatario</w:t>
      </w:r>
      <w:r w:rsidR="00BF0A39" w:rsidRPr="00262AE3">
        <w:rPr>
          <w:rFonts w:asciiTheme="minorHAnsi" w:hAnsiTheme="minorHAnsi" w:cstheme="minorHAnsi"/>
          <w:sz w:val="24"/>
          <w:szCs w:val="24"/>
          <w:lang w:val="es-ES"/>
        </w:rPr>
        <w:t xml:space="preserve">, o sus Filiales, en relación con el Desarrollo y/o Comercialización de los Derechos Licenciados, a través de Sublicencia o como compensación por infracción de Terceros, entre otras. Dichas cantidades incluyen, pero no se limitan, a pagos iniciales, pagos por hitos, opciones de licencia y mínimos anuales que reciba </w:t>
      </w:r>
      <w:r w:rsidR="00416699" w:rsidRPr="00262AE3">
        <w:rPr>
          <w:rFonts w:asciiTheme="minorHAnsi" w:hAnsiTheme="minorHAnsi" w:cstheme="minorHAnsi"/>
          <w:sz w:val="24"/>
          <w:szCs w:val="24"/>
          <w:lang w:val="es-ES"/>
        </w:rPr>
        <w:t xml:space="preserve">el Licenciatario o sus </w:t>
      </w:r>
      <w:r w:rsidR="00416699" w:rsidRPr="00262AE3">
        <w:rPr>
          <w:rFonts w:asciiTheme="minorHAnsi" w:hAnsiTheme="minorHAnsi" w:cstheme="minorHAnsi"/>
          <w:sz w:val="24"/>
          <w:szCs w:val="24"/>
          <w:lang w:val="es-ES"/>
        </w:rPr>
        <w:lastRenderedPageBreak/>
        <w:t>Filiales</w:t>
      </w:r>
      <w:r w:rsidR="00BF0A39" w:rsidRPr="00262AE3">
        <w:rPr>
          <w:rFonts w:asciiTheme="minorHAnsi" w:hAnsiTheme="minorHAnsi" w:cstheme="minorHAnsi"/>
          <w:sz w:val="24"/>
          <w:szCs w:val="24"/>
          <w:lang w:val="es-ES"/>
        </w:rPr>
        <w:t xml:space="preserve">. Se excluyen expresamente las regalías y otros pagos recibidos por </w:t>
      </w:r>
      <w:r w:rsidR="00416699" w:rsidRPr="00262AE3">
        <w:rPr>
          <w:rFonts w:asciiTheme="minorHAnsi" w:hAnsiTheme="minorHAnsi" w:cstheme="minorHAnsi"/>
          <w:sz w:val="24"/>
          <w:szCs w:val="24"/>
          <w:lang w:val="es-ES"/>
        </w:rPr>
        <w:t>el Licenciatario o sus Filiales</w:t>
      </w:r>
      <w:r w:rsidR="00BF0A39" w:rsidRPr="00262AE3">
        <w:rPr>
          <w:rFonts w:asciiTheme="minorHAnsi" w:hAnsiTheme="minorHAnsi" w:cstheme="minorHAnsi"/>
          <w:sz w:val="24"/>
          <w:szCs w:val="24"/>
          <w:lang w:val="es-ES"/>
        </w:rPr>
        <w:t xml:space="preserve"> </w:t>
      </w:r>
      <w:proofErr w:type="gramStart"/>
      <w:r w:rsidR="00BF0A39" w:rsidRPr="00262AE3">
        <w:rPr>
          <w:rFonts w:asciiTheme="minorHAnsi" w:hAnsiTheme="minorHAnsi" w:cstheme="minorHAnsi"/>
          <w:sz w:val="24"/>
          <w:szCs w:val="24"/>
          <w:lang w:val="es-ES"/>
        </w:rPr>
        <w:t>en relación a</w:t>
      </w:r>
      <w:proofErr w:type="gramEnd"/>
      <w:r w:rsidR="00BF0A39" w:rsidRPr="00262AE3">
        <w:rPr>
          <w:rFonts w:asciiTheme="minorHAnsi" w:hAnsiTheme="minorHAnsi" w:cstheme="minorHAnsi"/>
          <w:sz w:val="24"/>
          <w:szCs w:val="24"/>
          <w:lang w:val="es-ES"/>
        </w:rPr>
        <w:t xml:space="preserve"> las Ventas Netas de Producto, que se establecerán como se definen más adelante. No se considerarán como Ingresos Netos las inversiones de capital en la empresa Licenciataria o Filiales en la medida en que se realicen a su valor justo de mercado. </w:t>
      </w:r>
    </w:p>
    <w:p w14:paraId="13651F7B" w14:textId="27964F03" w:rsidR="00FA1867" w:rsidRPr="00262AE3" w:rsidRDefault="00C0511C"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color w:val="4472C4" w:themeColor="accent1"/>
          <w:sz w:val="24"/>
          <w:szCs w:val="24"/>
          <w:lang w:val="es-ES"/>
        </w:rPr>
        <w:t>[</w:t>
      </w:r>
      <w:r w:rsidR="00215163" w:rsidRPr="00262AE3">
        <w:rPr>
          <w:rFonts w:asciiTheme="minorHAnsi" w:hAnsiTheme="minorHAnsi" w:cstheme="minorHAnsi"/>
          <w:b/>
          <w:color w:val="4472C4" w:themeColor="accent1"/>
          <w:sz w:val="24"/>
          <w:szCs w:val="24"/>
          <w:lang w:val="es-ES"/>
        </w:rPr>
        <w:t>OPCIÓN 2</w:t>
      </w:r>
      <w:r w:rsidRPr="00262AE3">
        <w:rPr>
          <w:rFonts w:asciiTheme="minorHAnsi" w:hAnsiTheme="minorHAnsi" w:cstheme="minorHAnsi"/>
          <w:color w:val="4472C4" w:themeColor="accent1"/>
          <w:sz w:val="24"/>
          <w:szCs w:val="24"/>
          <w:lang w:val="es-ES"/>
        </w:rPr>
        <w:t>,</w:t>
      </w:r>
      <w:r w:rsidR="00BF0A39" w:rsidRPr="00262AE3">
        <w:rPr>
          <w:rFonts w:asciiTheme="minorHAnsi" w:hAnsiTheme="minorHAnsi" w:cstheme="minorHAnsi"/>
          <w:color w:val="4472C4" w:themeColor="accent1"/>
          <w:sz w:val="24"/>
          <w:szCs w:val="24"/>
          <w:lang w:val="es-ES"/>
        </w:rPr>
        <w:t xml:space="preserve"> </w:t>
      </w:r>
      <w:bookmarkStart w:id="2" w:name="_Hlk189222809"/>
      <w:r w:rsidR="00241400" w:rsidRPr="00262AE3">
        <w:rPr>
          <w:rFonts w:asciiTheme="minorHAnsi" w:hAnsiTheme="minorHAnsi" w:cstheme="minorHAnsi"/>
          <w:color w:val="4472C4" w:themeColor="accent1"/>
          <w:sz w:val="24"/>
          <w:szCs w:val="24"/>
          <w:lang w:val="es-ES"/>
        </w:rPr>
        <w:t xml:space="preserve">todos los ingresos no relacionados con Ventas de Producto. Además, en caso de Sublicencia, las regalías por Ventas Netas de Producto recibidas por el Licenciatario de un </w:t>
      </w:r>
      <w:proofErr w:type="spellStart"/>
      <w:r w:rsidR="00241400" w:rsidRPr="00262AE3">
        <w:rPr>
          <w:rFonts w:asciiTheme="minorHAnsi" w:hAnsiTheme="minorHAnsi" w:cstheme="minorHAnsi"/>
          <w:color w:val="4472C4" w:themeColor="accent1"/>
          <w:sz w:val="24"/>
          <w:szCs w:val="24"/>
          <w:lang w:val="es-ES"/>
        </w:rPr>
        <w:t>Sublicenciatario</w:t>
      </w:r>
      <w:proofErr w:type="spellEnd"/>
      <w:r w:rsidR="00241400" w:rsidRPr="00262AE3">
        <w:rPr>
          <w:rFonts w:asciiTheme="minorHAnsi" w:hAnsiTheme="minorHAnsi" w:cstheme="minorHAnsi"/>
          <w:color w:val="4472C4" w:themeColor="accent1"/>
          <w:sz w:val="24"/>
          <w:szCs w:val="24"/>
          <w:lang w:val="es-ES"/>
        </w:rPr>
        <w:t xml:space="preserve"> se incluyen como ingresos netos</w:t>
      </w:r>
      <w:bookmarkEnd w:id="2"/>
      <w:r w:rsidR="00BF0A39" w:rsidRPr="00262AE3">
        <w:rPr>
          <w:rFonts w:asciiTheme="minorHAnsi" w:hAnsiTheme="minorHAnsi" w:cstheme="minorHAnsi"/>
          <w:color w:val="4472C4" w:themeColor="accent1"/>
          <w:sz w:val="24"/>
          <w:szCs w:val="24"/>
          <w:lang w:val="es-ES"/>
        </w:rPr>
        <w:t>. Modificar de forma acorde en la definición de Ventas Netas</w:t>
      </w:r>
      <w:r w:rsidRPr="00262AE3">
        <w:rPr>
          <w:rFonts w:asciiTheme="minorHAnsi" w:hAnsiTheme="minorHAnsi" w:cstheme="minorHAnsi"/>
          <w:color w:val="4472C4" w:themeColor="accent1"/>
          <w:sz w:val="24"/>
          <w:szCs w:val="24"/>
          <w:lang w:val="es-ES"/>
        </w:rPr>
        <w:t>]</w:t>
      </w:r>
      <w:r w:rsidR="00BF0A39" w:rsidRPr="00262AE3">
        <w:rPr>
          <w:rFonts w:asciiTheme="minorHAnsi" w:hAnsiTheme="minorHAnsi" w:cstheme="minorHAnsi"/>
          <w:color w:val="4472C4" w:themeColor="accent1"/>
          <w:sz w:val="24"/>
          <w:szCs w:val="24"/>
          <w:lang w:val="es-ES"/>
        </w:rPr>
        <w:t xml:space="preserve"> </w:t>
      </w:r>
      <w:r w:rsidR="00BF0A39" w:rsidRPr="00262AE3">
        <w:rPr>
          <w:rFonts w:asciiTheme="minorHAnsi" w:hAnsiTheme="minorHAnsi" w:cstheme="minorHAnsi"/>
          <w:sz w:val="24"/>
          <w:szCs w:val="24"/>
          <w:lang w:val="es-ES"/>
        </w:rPr>
        <w:t xml:space="preserve">cualquier cantidad, pagadera de una sola vez o periódicamente, obtenida por </w:t>
      </w:r>
      <w:r w:rsidR="00416699" w:rsidRPr="00262AE3">
        <w:rPr>
          <w:rFonts w:asciiTheme="minorHAnsi" w:hAnsiTheme="minorHAnsi" w:cstheme="minorHAnsi"/>
          <w:sz w:val="24"/>
          <w:szCs w:val="24"/>
          <w:lang w:val="es-ES"/>
        </w:rPr>
        <w:t>el Licenciatario,</w:t>
      </w:r>
      <w:r w:rsidR="00BF0A39" w:rsidRPr="00262AE3">
        <w:rPr>
          <w:rFonts w:asciiTheme="minorHAnsi" w:hAnsiTheme="minorHAnsi" w:cstheme="minorHAnsi"/>
          <w:sz w:val="24"/>
          <w:szCs w:val="24"/>
          <w:lang w:val="es-ES"/>
        </w:rPr>
        <w:t xml:space="preserve"> o sus Filiales, en relación con el Desarrollo y/o Comercialización de los Derechos Licenciados, a través de Sublicencia o como compensación por infracción de Terceros, entre otras. Dichas cantidades incluyen, pero no se limitan, a pagos iniciales, pagos por hitos, regalías por ventas de Producto, opciones de licencia y mínimos anuales que reciba </w:t>
      </w:r>
      <w:r w:rsidR="00416699" w:rsidRPr="00262AE3">
        <w:rPr>
          <w:rFonts w:asciiTheme="minorHAnsi" w:hAnsiTheme="minorHAnsi" w:cstheme="minorHAnsi"/>
          <w:sz w:val="24"/>
          <w:szCs w:val="24"/>
          <w:lang w:val="es-ES"/>
        </w:rPr>
        <w:t>el Licenciatario</w:t>
      </w:r>
      <w:r w:rsidR="00416699" w:rsidRPr="00262AE3">
        <w:rPr>
          <w:rFonts w:asciiTheme="minorHAnsi" w:hAnsiTheme="minorHAnsi" w:cstheme="minorHAnsi"/>
          <w:color w:val="FF0000"/>
          <w:sz w:val="24"/>
          <w:szCs w:val="24"/>
          <w:lang w:val="es-ES"/>
        </w:rPr>
        <w:t xml:space="preserve"> </w:t>
      </w:r>
      <w:r w:rsidR="00BF0A39" w:rsidRPr="00262AE3">
        <w:rPr>
          <w:rFonts w:asciiTheme="minorHAnsi" w:hAnsiTheme="minorHAnsi" w:cstheme="minorHAnsi"/>
          <w:sz w:val="24"/>
          <w:szCs w:val="24"/>
          <w:lang w:val="es-ES"/>
        </w:rPr>
        <w:t>o sus Filiales de la Sublicencia. No se considerarán como Ingresos Netos las inversiones de capital en la empresa Licenciataria o Filiales en la medida en que se realicen a su valor justo de mercado.</w:t>
      </w:r>
    </w:p>
    <w:p w14:paraId="29756EFA" w14:textId="74931AB0" w:rsidR="00FA1867" w:rsidRPr="00262AE3" w:rsidRDefault="00AF72C9"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color w:val="4472C4" w:themeColor="accent1"/>
          <w:sz w:val="24"/>
          <w:szCs w:val="24"/>
          <w:lang w:val="es-ES"/>
        </w:rPr>
        <w:t>[</w:t>
      </w:r>
      <w:r w:rsidR="00131487" w:rsidRPr="00262AE3">
        <w:rPr>
          <w:rFonts w:asciiTheme="minorHAnsi" w:hAnsiTheme="minorHAnsi" w:cstheme="minorHAnsi"/>
          <w:b/>
          <w:color w:val="4472C4" w:themeColor="accent1"/>
          <w:sz w:val="24"/>
          <w:szCs w:val="24"/>
          <w:lang w:val="es-ES"/>
        </w:rPr>
        <w:t>O</w:t>
      </w:r>
      <w:r w:rsidR="00215163" w:rsidRPr="00262AE3">
        <w:rPr>
          <w:rFonts w:asciiTheme="minorHAnsi" w:hAnsiTheme="minorHAnsi" w:cstheme="minorHAnsi"/>
          <w:b/>
          <w:color w:val="4472C4" w:themeColor="accent1"/>
          <w:sz w:val="24"/>
          <w:szCs w:val="24"/>
          <w:lang w:val="es-ES"/>
        </w:rPr>
        <w:t>PCIONAL</w:t>
      </w:r>
      <w:r w:rsidR="00215163" w:rsidRPr="00262AE3">
        <w:rPr>
          <w:rFonts w:asciiTheme="minorHAnsi" w:hAnsiTheme="minorHAnsi" w:cstheme="minorHAnsi"/>
          <w:color w:val="4472C4" w:themeColor="accent1"/>
          <w:sz w:val="24"/>
          <w:szCs w:val="24"/>
          <w:lang w:val="es-ES"/>
        </w:rPr>
        <w:t>,</w:t>
      </w:r>
      <w:r w:rsidR="004F691B" w:rsidRPr="00262AE3">
        <w:rPr>
          <w:rFonts w:asciiTheme="minorHAnsi" w:hAnsiTheme="minorHAnsi" w:cstheme="minorHAnsi"/>
          <w:color w:val="4472C4" w:themeColor="accent1"/>
          <w:sz w:val="24"/>
          <w:szCs w:val="24"/>
          <w:lang w:val="es-ES"/>
        </w:rPr>
        <w:t xml:space="preserve"> ap</w:t>
      </w:r>
      <w:r w:rsidR="00C0511C" w:rsidRPr="00262AE3">
        <w:rPr>
          <w:rFonts w:asciiTheme="minorHAnsi" w:hAnsiTheme="minorHAnsi" w:cstheme="minorHAnsi"/>
          <w:color w:val="4472C4" w:themeColor="accent1"/>
          <w:sz w:val="24"/>
          <w:szCs w:val="24"/>
          <w:lang w:val="es-ES"/>
        </w:rPr>
        <w:t xml:space="preserve">licable </w:t>
      </w:r>
      <w:r w:rsidR="004F691B" w:rsidRPr="00262AE3">
        <w:rPr>
          <w:rFonts w:asciiTheme="minorHAnsi" w:hAnsiTheme="minorHAnsi" w:cstheme="minorHAnsi"/>
          <w:color w:val="4472C4" w:themeColor="accent1"/>
          <w:sz w:val="24"/>
          <w:szCs w:val="24"/>
          <w:lang w:val="es-ES"/>
        </w:rPr>
        <w:t xml:space="preserve">con </w:t>
      </w:r>
      <w:r w:rsidR="00C0511C" w:rsidRPr="00262AE3">
        <w:rPr>
          <w:rFonts w:asciiTheme="minorHAnsi" w:hAnsiTheme="minorHAnsi" w:cstheme="minorHAnsi"/>
          <w:color w:val="4472C4" w:themeColor="accent1"/>
          <w:sz w:val="24"/>
          <w:szCs w:val="24"/>
          <w:lang w:val="es-ES"/>
        </w:rPr>
        <w:t>cualquiera de las dos opciones anteriores</w:t>
      </w:r>
      <w:r w:rsidRPr="00262AE3">
        <w:rPr>
          <w:rFonts w:asciiTheme="minorHAnsi" w:hAnsiTheme="minorHAnsi" w:cstheme="minorHAnsi"/>
          <w:color w:val="4472C4" w:themeColor="accent1"/>
          <w:sz w:val="24"/>
          <w:szCs w:val="24"/>
          <w:lang w:val="es-ES"/>
        </w:rPr>
        <w:t>]</w:t>
      </w:r>
      <w:r w:rsidR="00FA1867" w:rsidRPr="00262AE3">
        <w:rPr>
          <w:rFonts w:asciiTheme="minorHAnsi" w:hAnsiTheme="minorHAnsi" w:cstheme="minorHAnsi"/>
          <w:color w:val="4472C4" w:themeColor="accent1"/>
          <w:sz w:val="24"/>
          <w:szCs w:val="24"/>
          <w:lang w:val="es-ES"/>
        </w:rPr>
        <w:t xml:space="preserve"> </w:t>
      </w:r>
      <w:r w:rsidR="00FA1867" w:rsidRPr="00262AE3">
        <w:rPr>
          <w:rFonts w:asciiTheme="minorHAnsi" w:hAnsiTheme="minorHAnsi" w:cstheme="minorHAnsi"/>
          <w:sz w:val="24"/>
          <w:szCs w:val="24"/>
          <w:lang w:val="es-ES"/>
        </w:rPr>
        <w:t xml:space="preserve">En el caso que la Sublicencia incluya una retribución no dineraria </w:t>
      </w:r>
      <w:r w:rsidR="00411593" w:rsidRPr="00262AE3">
        <w:rPr>
          <w:rFonts w:asciiTheme="minorHAnsi" w:hAnsiTheme="minorHAnsi" w:cstheme="minorHAnsi"/>
          <w:sz w:val="24"/>
          <w:szCs w:val="24"/>
          <w:lang w:val="es-ES"/>
        </w:rPr>
        <w:t>par</w:t>
      </w:r>
      <w:r w:rsidR="00777785" w:rsidRPr="00262AE3">
        <w:rPr>
          <w:rFonts w:asciiTheme="minorHAnsi" w:hAnsiTheme="minorHAnsi" w:cstheme="minorHAnsi"/>
          <w:sz w:val="24"/>
          <w:szCs w:val="24"/>
          <w:lang w:val="es-ES"/>
        </w:rPr>
        <w:t>a</w:t>
      </w:r>
      <w:r w:rsidRPr="00262AE3">
        <w:rPr>
          <w:rFonts w:asciiTheme="minorHAnsi" w:hAnsiTheme="minorHAnsi" w:cstheme="minorHAnsi"/>
          <w:sz w:val="24"/>
          <w:szCs w:val="24"/>
          <w:lang w:val="es-ES"/>
        </w:rPr>
        <w:t xml:space="preserve"> </w:t>
      </w:r>
      <w:r w:rsidR="00416699" w:rsidRPr="00262AE3">
        <w:rPr>
          <w:rFonts w:asciiTheme="minorHAnsi" w:hAnsiTheme="minorHAnsi" w:cstheme="minorHAnsi"/>
          <w:sz w:val="24"/>
          <w:szCs w:val="24"/>
          <w:lang w:val="es-ES"/>
        </w:rPr>
        <w:t>el Licenciatario</w:t>
      </w:r>
      <w:r w:rsidR="00416699" w:rsidRPr="00262AE3">
        <w:rPr>
          <w:rFonts w:asciiTheme="minorHAnsi" w:hAnsiTheme="minorHAnsi" w:cstheme="minorHAnsi"/>
          <w:color w:val="FF0000"/>
          <w:sz w:val="24"/>
          <w:szCs w:val="24"/>
          <w:lang w:val="es-ES"/>
        </w:rPr>
        <w:t xml:space="preserve"> </w:t>
      </w:r>
      <w:r w:rsidR="00FA1867" w:rsidRPr="00262AE3">
        <w:rPr>
          <w:rFonts w:asciiTheme="minorHAnsi" w:hAnsiTheme="minorHAnsi" w:cstheme="minorHAnsi"/>
          <w:sz w:val="24"/>
          <w:szCs w:val="24"/>
          <w:lang w:val="es-ES"/>
        </w:rPr>
        <w:t xml:space="preserve">(previa autorización </w:t>
      </w:r>
      <w:r w:rsidR="00901914" w:rsidRPr="00262AE3">
        <w:rPr>
          <w:rFonts w:asciiTheme="minorHAnsi" w:hAnsiTheme="minorHAnsi" w:cstheme="minorHAnsi"/>
          <w:sz w:val="24"/>
          <w:szCs w:val="24"/>
          <w:lang w:val="es-ES"/>
        </w:rPr>
        <w:t>de</w:t>
      </w:r>
      <w:r w:rsidR="00416699" w:rsidRPr="00262AE3">
        <w:rPr>
          <w:rFonts w:asciiTheme="minorHAnsi" w:hAnsiTheme="minorHAnsi" w:cstheme="minorHAnsi"/>
          <w:sz w:val="24"/>
          <w:szCs w:val="24"/>
          <w:lang w:val="es-ES"/>
        </w:rPr>
        <w:t>l Licenciante</w:t>
      </w:r>
      <w:r w:rsidR="00FA1867" w:rsidRPr="00262AE3">
        <w:rPr>
          <w:rFonts w:asciiTheme="minorHAnsi" w:hAnsiTheme="minorHAnsi" w:cstheme="minorHAnsi"/>
          <w:sz w:val="24"/>
          <w:szCs w:val="24"/>
          <w:lang w:val="es-ES"/>
        </w:rPr>
        <w:t xml:space="preserve">), incluyendo acciones u opciones del </w:t>
      </w:r>
      <w:proofErr w:type="spellStart"/>
      <w:r w:rsidR="00FA1867" w:rsidRPr="00262AE3">
        <w:rPr>
          <w:rFonts w:asciiTheme="minorHAnsi" w:hAnsiTheme="minorHAnsi" w:cstheme="minorHAnsi"/>
          <w:sz w:val="24"/>
          <w:szCs w:val="24"/>
          <w:lang w:val="es-ES"/>
        </w:rPr>
        <w:t>Sublicenciatario</w:t>
      </w:r>
      <w:proofErr w:type="spellEnd"/>
      <w:r w:rsidR="00FA1867" w:rsidRPr="00262AE3">
        <w:rPr>
          <w:rFonts w:asciiTheme="minorHAnsi" w:hAnsiTheme="minorHAnsi" w:cstheme="minorHAnsi"/>
          <w:sz w:val="24"/>
          <w:szCs w:val="24"/>
          <w:lang w:val="es-ES"/>
        </w:rPr>
        <w:t>, ésta se calculará en base al valor justo de mercado.</w:t>
      </w:r>
    </w:p>
    <w:p w14:paraId="192F36A1" w14:textId="47BDD414" w:rsidR="00FA1867" w:rsidRPr="00262AE3" w:rsidRDefault="00FA1867"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“Know-how”:</w:t>
      </w:r>
      <w:r w:rsidRPr="00262AE3">
        <w:rPr>
          <w:rFonts w:asciiTheme="minorHAnsi" w:hAnsiTheme="minorHAnsi" w:cstheme="minorHAnsi"/>
          <w:sz w:val="24"/>
          <w:szCs w:val="24"/>
          <w:lang w:val="es-ES"/>
        </w:rPr>
        <w:t xml:space="preserve"> tod</w:t>
      </w:r>
      <w:r w:rsidR="0052270A" w:rsidRPr="00262AE3">
        <w:rPr>
          <w:rFonts w:asciiTheme="minorHAnsi" w:hAnsiTheme="minorHAnsi" w:cstheme="minorHAnsi"/>
          <w:sz w:val="24"/>
          <w:szCs w:val="24"/>
          <w:lang w:val="es-ES"/>
        </w:rPr>
        <w:t xml:space="preserve">a información o conocimiento </w:t>
      </w:r>
      <w:r w:rsidRPr="00262AE3">
        <w:rPr>
          <w:rFonts w:asciiTheme="minorHAnsi" w:hAnsiTheme="minorHAnsi" w:cstheme="minorHAnsi"/>
          <w:sz w:val="24"/>
          <w:szCs w:val="24"/>
          <w:lang w:val="es-ES"/>
        </w:rPr>
        <w:t>técnico, incluid</w:t>
      </w:r>
      <w:r w:rsidR="0052270A" w:rsidRPr="00262AE3">
        <w:rPr>
          <w:rFonts w:asciiTheme="minorHAnsi" w:hAnsiTheme="minorHAnsi" w:cstheme="minorHAnsi"/>
          <w:sz w:val="24"/>
          <w:szCs w:val="24"/>
          <w:lang w:val="es-ES"/>
        </w:rPr>
        <w:t>o</w:t>
      </w:r>
      <w:r w:rsidRPr="00262AE3">
        <w:rPr>
          <w:rFonts w:asciiTheme="minorHAnsi" w:hAnsiTheme="minorHAnsi" w:cstheme="minorHAnsi"/>
          <w:sz w:val="24"/>
          <w:szCs w:val="24"/>
          <w:lang w:val="es-ES"/>
        </w:rPr>
        <w:t xml:space="preserve"> tod</w:t>
      </w:r>
      <w:r w:rsidR="0052270A" w:rsidRPr="00262AE3">
        <w:rPr>
          <w:rFonts w:asciiTheme="minorHAnsi" w:hAnsiTheme="minorHAnsi" w:cstheme="minorHAnsi"/>
          <w:sz w:val="24"/>
          <w:szCs w:val="24"/>
          <w:lang w:val="es-ES"/>
        </w:rPr>
        <w:t>o</w:t>
      </w:r>
      <w:r w:rsidRPr="00262AE3">
        <w:rPr>
          <w:rFonts w:asciiTheme="minorHAnsi" w:hAnsiTheme="minorHAnsi" w:cstheme="minorHAnsi"/>
          <w:sz w:val="24"/>
          <w:szCs w:val="24"/>
          <w:lang w:val="es-ES"/>
        </w:rPr>
        <w:t xml:space="preserve"> procedimiento, diseño de experimentos</w:t>
      </w:r>
      <w:r w:rsidR="0052270A" w:rsidRPr="00262AE3">
        <w:rPr>
          <w:rFonts w:asciiTheme="minorHAnsi" w:hAnsiTheme="minorHAnsi" w:cstheme="minorHAnsi"/>
          <w:sz w:val="24"/>
          <w:szCs w:val="24"/>
          <w:lang w:val="es-ES"/>
        </w:rPr>
        <w:t>,</w:t>
      </w:r>
      <w:r w:rsidRPr="00262AE3">
        <w:rPr>
          <w:rFonts w:asciiTheme="minorHAnsi" w:hAnsiTheme="minorHAnsi" w:cstheme="minorHAnsi"/>
          <w:sz w:val="24"/>
          <w:szCs w:val="24"/>
          <w:lang w:val="es-ES"/>
        </w:rPr>
        <w:t xml:space="preserve"> ensayos</w:t>
      </w:r>
      <w:r w:rsidR="0052270A" w:rsidRPr="00262AE3">
        <w:rPr>
          <w:rFonts w:asciiTheme="minorHAnsi" w:hAnsiTheme="minorHAnsi" w:cstheme="minorHAnsi"/>
          <w:sz w:val="24"/>
          <w:szCs w:val="24"/>
          <w:lang w:val="es-ES"/>
        </w:rPr>
        <w:t xml:space="preserve">, algoritmos </w:t>
      </w:r>
      <w:r w:rsidRPr="00262AE3">
        <w:rPr>
          <w:rFonts w:asciiTheme="minorHAnsi" w:hAnsiTheme="minorHAnsi" w:cstheme="minorHAnsi"/>
          <w:sz w:val="24"/>
          <w:szCs w:val="24"/>
          <w:lang w:val="es-ES"/>
        </w:rPr>
        <w:t xml:space="preserve">y resultados de experimentación desarrollados por </w:t>
      </w:r>
      <w:r w:rsidR="008C59F9" w:rsidRPr="00262AE3">
        <w:rPr>
          <w:rFonts w:asciiTheme="minorHAnsi" w:hAnsiTheme="minorHAnsi" w:cstheme="minorHAnsi"/>
          <w:sz w:val="24"/>
          <w:szCs w:val="24"/>
          <w:lang w:val="es-ES"/>
        </w:rPr>
        <w:t>el Licenciante,</w:t>
      </w:r>
      <w:r w:rsidRPr="00262AE3">
        <w:rPr>
          <w:rFonts w:asciiTheme="minorHAnsi" w:hAnsiTheme="minorHAnsi" w:cstheme="minorHAnsi"/>
          <w:spacing w:val="-3"/>
          <w:sz w:val="24"/>
          <w:szCs w:val="24"/>
          <w:lang w:val="es-ES"/>
        </w:rPr>
        <w:t xml:space="preserve"> </w:t>
      </w:r>
      <w:r w:rsidRPr="00262AE3">
        <w:rPr>
          <w:rFonts w:asciiTheme="minorHAnsi" w:hAnsiTheme="minorHAnsi" w:cstheme="minorHAnsi"/>
          <w:sz w:val="24"/>
          <w:szCs w:val="24"/>
          <w:lang w:val="es-ES"/>
        </w:rPr>
        <w:t>a la Fecha de Entrada en Vigor</w:t>
      </w:r>
      <w:r w:rsidR="008C59F9" w:rsidRPr="00262AE3">
        <w:rPr>
          <w:rFonts w:asciiTheme="minorHAnsi" w:hAnsiTheme="minorHAnsi" w:cstheme="minorHAnsi"/>
          <w:sz w:val="24"/>
          <w:szCs w:val="24"/>
          <w:lang w:val="es-ES"/>
        </w:rPr>
        <w:t>,</w:t>
      </w:r>
      <w:r w:rsidRPr="00262AE3">
        <w:rPr>
          <w:rFonts w:asciiTheme="minorHAnsi" w:hAnsiTheme="minorHAnsi" w:cstheme="minorHAnsi"/>
          <w:sz w:val="24"/>
          <w:szCs w:val="24"/>
          <w:lang w:val="es-ES"/>
        </w:rPr>
        <w:t xml:space="preserve"> necesarios para el uso y </w:t>
      </w:r>
      <w:r w:rsidR="00AF72C9" w:rsidRPr="00262AE3">
        <w:rPr>
          <w:rFonts w:asciiTheme="minorHAnsi" w:hAnsiTheme="minorHAnsi" w:cstheme="minorHAnsi"/>
          <w:sz w:val="24"/>
          <w:szCs w:val="24"/>
          <w:lang w:val="es-ES"/>
        </w:rPr>
        <w:t>C</w:t>
      </w:r>
      <w:r w:rsidRPr="00262AE3">
        <w:rPr>
          <w:rFonts w:asciiTheme="minorHAnsi" w:hAnsiTheme="minorHAnsi" w:cstheme="minorHAnsi"/>
          <w:sz w:val="24"/>
          <w:szCs w:val="24"/>
          <w:lang w:val="es-ES"/>
        </w:rPr>
        <w:t>omercialización de los Derechos de Patente licenciados</w:t>
      </w:r>
      <w:r w:rsidR="0052270A" w:rsidRPr="00262AE3">
        <w:rPr>
          <w:rFonts w:asciiTheme="minorHAnsi" w:hAnsiTheme="minorHAnsi" w:cstheme="minorHAnsi"/>
          <w:sz w:val="24"/>
          <w:szCs w:val="24"/>
          <w:lang w:val="es-ES"/>
        </w:rPr>
        <w:t xml:space="preserve"> y que pueden ser constitutivos de protección de secreto empresarial de acuerdo con lo establecido</w:t>
      </w:r>
      <w:r w:rsidR="0028180F" w:rsidRPr="00262AE3">
        <w:rPr>
          <w:rFonts w:asciiTheme="minorHAnsi" w:hAnsiTheme="minorHAnsi" w:cstheme="minorHAnsi"/>
          <w:sz w:val="24"/>
          <w:szCs w:val="24"/>
          <w:lang w:val="es-ES"/>
        </w:rPr>
        <w:t xml:space="preserve"> en</w:t>
      </w:r>
      <w:r w:rsidR="0052270A" w:rsidRPr="00262AE3">
        <w:rPr>
          <w:rFonts w:asciiTheme="minorHAnsi" w:hAnsiTheme="minorHAnsi" w:cstheme="minorHAnsi"/>
          <w:sz w:val="24"/>
          <w:szCs w:val="24"/>
          <w:lang w:val="es-ES"/>
        </w:rPr>
        <w:t xml:space="preserve"> la Ley 1/2019, de 20 de febrero, de Secretos Empresariales</w:t>
      </w:r>
      <w:r w:rsidRPr="00262AE3">
        <w:rPr>
          <w:rFonts w:asciiTheme="minorHAnsi" w:hAnsiTheme="minorHAnsi" w:cstheme="minorHAnsi"/>
          <w:sz w:val="24"/>
          <w:szCs w:val="24"/>
          <w:lang w:val="es-ES"/>
        </w:rPr>
        <w:t>.</w:t>
      </w:r>
    </w:p>
    <w:p w14:paraId="434F6EBE" w14:textId="4F310D98" w:rsidR="00FA1867" w:rsidRPr="00262AE3" w:rsidRDefault="00131487"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color w:val="4472C4" w:themeColor="accent1"/>
          <w:sz w:val="24"/>
          <w:szCs w:val="24"/>
          <w:lang w:val="es-ES"/>
        </w:rPr>
        <w:t>[</w:t>
      </w:r>
      <w:r w:rsidR="00215163" w:rsidRPr="00262AE3">
        <w:rPr>
          <w:rFonts w:asciiTheme="minorHAnsi" w:hAnsiTheme="minorHAnsi" w:cstheme="minorHAnsi"/>
          <w:b/>
          <w:color w:val="4472C4" w:themeColor="accent1"/>
          <w:sz w:val="24"/>
          <w:szCs w:val="24"/>
          <w:lang w:val="es-ES"/>
        </w:rPr>
        <w:t>OPCIONAL</w:t>
      </w:r>
      <w:r w:rsidRPr="00262AE3">
        <w:rPr>
          <w:rFonts w:asciiTheme="minorHAnsi" w:hAnsiTheme="minorHAnsi" w:cstheme="minorHAnsi"/>
          <w:color w:val="4472C4" w:themeColor="accent1"/>
          <w:sz w:val="24"/>
          <w:szCs w:val="24"/>
          <w:lang w:val="es-ES"/>
        </w:rPr>
        <w:t xml:space="preserve">] </w:t>
      </w:r>
      <w:r w:rsidR="00FA1867" w:rsidRPr="00262AE3">
        <w:rPr>
          <w:rFonts w:asciiTheme="minorHAnsi" w:hAnsiTheme="minorHAnsi" w:cstheme="minorHAnsi"/>
          <w:b/>
          <w:sz w:val="24"/>
          <w:szCs w:val="24"/>
          <w:lang w:val="es-ES"/>
        </w:rPr>
        <w:t>"</w:t>
      </w:r>
      <w:proofErr w:type="spellStart"/>
      <w:r w:rsidR="00FA1867" w:rsidRPr="00262AE3">
        <w:rPr>
          <w:rFonts w:asciiTheme="minorHAnsi" w:hAnsiTheme="minorHAnsi" w:cstheme="minorHAnsi"/>
          <w:b/>
          <w:sz w:val="24"/>
          <w:szCs w:val="24"/>
          <w:lang w:val="es-ES"/>
        </w:rPr>
        <w:t>LMICs</w:t>
      </w:r>
      <w:proofErr w:type="spellEnd"/>
      <w:r w:rsidR="00FA1867" w:rsidRPr="00262AE3">
        <w:rPr>
          <w:rFonts w:asciiTheme="minorHAnsi" w:hAnsiTheme="minorHAnsi" w:cstheme="minorHAnsi"/>
          <w:b/>
          <w:sz w:val="24"/>
          <w:szCs w:val="24"/>
          <w:lang w:val="es-ES"/>
        </w:rPr>
        <w:t>”:</w:t>
      </w:r>
      <w:r w:rsidR="00FA1867" w:rsidRPr="00262AE3">
        <w:rPr>
          <w:rFonts w:asciiTheme="minorHAnsi" w:hAnsiTheme="minorHAnsi" w:cstheme="minorHAnsi"/>
          <w:sz w:val="24"/>
          <w:szCs w:val="24"/>
          <w:lang w:val="es-ES"/>
        </w:rPr>
        <w:t xml:space="preserve"> por sus siglas en inglés, significa todos los países de ingreso mediano bajo, de acuerdo con la clasificación de países del Banco Mundial a la Fecha de Entrada en Vigor. </w:t>
      </w:r>
    </w:p>
    <w:p w14:paraId="57B9FD9C" w14:textId="5D275AA7" w:rsidR="00FA1867" w:rsidRPr="00262AE3" w:rsidRDefault="00FA1867"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lastRenderedPageBreak/>
        <w:t>“Mejoras”:</w:t>
      </w:r>
      <w:r w:rsidRPr="00262AE3">
        <w:rPr>
          <w:rFonts w:asciiTheme="minorHAnsi" w:hAnsiTheme="minorHAnsi" w:cstheme="minorHAnsi"/>
          <w:sz w:val="24"/>
          <w:szCs w:val="24"/>
          <w:lang w:val="es-ES"/>
        </w:rPr>
        <w:t xml:space="preserve"> cualquier invención, descubrimiento, proceso, uso, protocolo o desarrollo que surja como resultado del desarrollo de los Derechos de patente y del Know-how </w:t>
      </w:r>
      <w:r w:rsidR="004F153F" w:rsidRPr="00262AE3">
        <w:rPr>
          <w:rFonts w:asciiTheme="minorHAnsi" w:hAnsiTheme="minorHAnsi" w:cstheme="minorHAnsi"/>
          <w:sz w:val="24"/>
          <w:szCs w:val="24"/>
          <w:lang w:val="es-ES"/>
        </w:rPr>
        <w:t xml:space="preserve">licenciados </w:t>
      </w:r>
      <w:r w:rsidRPr="00262AE3">
        <w:rPr>
          <w:rFonts w:asciiTheme="minorHAnsi" w:hAnsiTheme="minorHAnsi" w:cstheme="minorHAnsi"/>
          <w:sz w:val="24"/>
          <w:szCs w:val="24"/>
          <w:lang w:val="es-ES"/>
        </w:rPr>
        <w:t>y que constituya un perfeccionamiento, mejora o avance, o amplíe la usabilidad, funcionalidad, eficiencia, desempeño u otra característica sobre los mismos, ya sean protegibles o no mediante títulos de propiedad industrial y/o intelectual</w:t>
      </w:r>
      <w:bookmarkStart w:id="3" w:name="_Hlk198738212"/>
      <w:r w:rsidR="002E17B2" w:rsidRPr="00262AE3">
        <w:rPr>
          <w:rFonts w:asciiTheme="minorHAnsi" w:hAnsiTheme="minorHAnsi" w:cstheme="minorHAnsi"/>
          <w:sz w:val="24"/>
          <w:szCs w:val="24"/>
          <w:lang w:val="es-ES"/>
        </w:rPr>
        <w:t>, que no se pueden Comercializar separadamente de los Derechos Licenciados.</w:t>
      </w:r>
    </w:p>
    <w:bookmarkEnd w:id="3"/>
    <w:p w14:paraId="0377E974" w14:textId="77777777"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“Parte Emisora”:</w:t>
      </w:r>
      <w:r w:rsidRPr="00262AE3">
        <w:rPr>
          <w:rFonts w:asciiTheme="minorHAnsi" w:hAnsiTheme="minorHAnsi" w:cstheme="minorHAnsi"/>
          <w:sz w:val="24"/>
          <w:szCs w:val="24"/>
          <w:lang w:val="es-ES"/>
        </w:rPr>
        <w:t xml:space="preserve"> para una determinada Información Confidencial, es la Parte que es la primera en revelar dicha Información Confidencial a la otra Parte, en el marco de este Contrato.</w:t>
      </w:r>
    </w:p>
    <w:p w14:paraId="2A43C422" w14:textId="51509568"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“Parte Receptora”:</w:t>
      </w:r>
      <w:r w:rsidRPr="00262AE3">
        <w:rPr>
          <w:rFonts w:asciiTheme="minorHAnsi" w:hAnsiTheme="minorHAnsi" w:cstheme="minorHAnsi"/>
          <w:sz w:val="24"/>
          <w:szCs w:val="24"/>
          <w:lang w:val="es-ES"/>
        </w:rPr>
        <w:t xml:space="preserve"> para una determinada Información Confidencial, es la Parte que recibe dicha Información Confidencial de la Parte Emisora, en el marco de este Contrato.</w:t>
      </w:r>
    </w:p>
    <w:p w14:paraId="1B80A035" w14:textId="7F7F6D32" w:rsidR="00FA1867" w:rsidRPr="00262AE3" w:rsidRDefault="00FA1867"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“Primera venta comercial”:</w:t>
      </w:r>
      <w:r w:rsidRPr="00262AE3">
        <w:rPr>
          <w:rFonts w:asciiTheme="minorHAnsi" w:hAnsiTheme="minorHAnsi" w:cstheme="minorHAnsi"/>
          <w:sz w:val="24"/>
          <w:szCs w:val="24"/>
          <w:lang w:val="es-ES"/>
        </w:rPr>
        <w:t xml:space="preserve"> la primera venta de un Producto o servicio o el uso del Procedimiento basado en los Derechos licenciados realizada por </w:t>
      </w:r>
      <w:r w:rsidR="00416699" w:rsidRPr="00262AE3">
        <w:rPr>
          <w:rFonts w:asciiTheme="minorHAnsi" w:hAnsiTheme="minorHAnsi" w:cstheme="minorHAnsi"/>
          <w:sz w:val="24"/>
          <w:szCs w:val="24"/>
          <w:lang w:val="es-ES"/>
        </w:rPr>
        <w:t>el Licenciatario</w:t>
      </w:r>
      <w:r w:rsidRPr="00262AE3">
        <w:rPr>
          <w:rFonts w:asciiTheme="minorHAnsi" w:hAnsiTheme="minorHAnsi" w:cstheme="minorHAnsi"/>
          <w:sz w:val="24"/>
          <w:szCs w:val="24"/>
          <w:lang w:val="es-ES"/>
        </w:rPr>
        <w:t xml:space="preserve">, sus Filiales o </w:t>
      </w:r>
      <w:proofErr w:type="spellStart"/>
      <w:r w:rsidRPr="00262AE3">
        <w:rPr>
          <w:rFonts w:asciiTheme="minorHAnsi" w:hAnsiTheme="minorHAnsi" w:cstheme="minorHAnsi"/>
          <w:sz w:val="24"/>
          <w:szCs w:val="24"/>
          <w:lang w:val="es-ES"/>
        </w:rPr>
        <w:t>Sublicenciatarios</w:t>
      </w:r>
      <w:proofErr w:type="spellEnd"/>
      <w:r w:rsidRPr="00262AE3">
        <w:rPr>
          <w:rFonts w:asciiTheme="minorHAnsi" w:hAnsiTheme="minorHAnsi" w:cstheme="minorHAnsi"/>
          <w:sz w:val="24"/>
          <w:szCs w:val="24"/>
          <w:lang w:val="es-ES"/>
        </w:rPr>
        <w:t xml:space="preserve"> o en su nombre a un</w:t>
      </w:r>
      <w:r w:rsidR="004D5847" w:rsidRPr="00262AE3">
        <w:rPr>
          <w:rFonts w:asciiTheme="minorHAnsi" w:hAnsiTheme="minorHAnsi" w:cstheme="minorHAnsi"/>
          <w:sz w:val="24"/>
          <w:szCs w:val="24"/>
          <w:lang w:val="es-ES"/>
        </w:rPr>
        <w:t xml:space="preserve"> Tercero</w:t>
      </w:r>
      <w:r w:rsidRPr="00262AE3">
        <w:rPr>
          <w:rFonts w:asciiTheme="minorHAnsi" w:hAnsiTheme="minorHAnsi" w:cstheme="minorHAnsi"/>
          <w:sz w:val="24"/>
          <w:szCs w:val="24"/>
          <w:lang w:val="es-ES"/>
        </w:rPr>
        <w:t>.</w:t>
      </w:r>
    </w:p>
    <w:p w14:paraId="04C820A6" w14:textId="0923DC60"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“Procedimiento”:</w:t>
      </w:r>
      <w:r w:rsidRPr="00262AE3">
        <w:rPr>
          <w:rFonts w:asciiTheme="minorHAnsi" w:hAnsiTheme="minorHAnsi" w:cstheme="minorHAnsi"/>
          <w:sz w:val="24"/>
          <w:szCs w:val="24"/>
          <w:lang w:val="es-ES"/>
        </w:rPr>
        <w:t xml:space="preserve"> cualquier método o proceso que esté cubierto</w:t>
      </w:r>
      <w:r w:rsidR="0028180F" w:rsidRPr="00262AE3">
        <w:rPr>
          <w:rFonts w:asciiTheme="minorHAnsi" w:hAnsiTheme="minorHAnsi" w:cstheme="minorHAnsi"/>
          <w:sz w:val="24"/>
          <w:szCs w:val="24"/>
          <w:lang w:val="es-ES"/>
        </w:rPr>
        <w:t>,</w:t>
      </w:r>
      <w:r w:rsidRPr="00262AE3">
        <w:rPr>
          <w:rFonts w:asciiTheme="minorHAnsi" w:hAnsiTheme="minorHAnsi" w:cstheme="minorHAnsi"/>
          <w:sz w:val="24"/>
          <w:szCs w:val="24"/>
          <w:lang w:val="es-ES"/>
        </w:rPr>
        <w:t xml:space="preserve"> </w:t>
      </w:r>
      <w:r w:rsidR="00FA1867" w:rsidRPr="00262AE3">
        <w:rPr>
          <w:rFonts w:asciiTheme="minorHAnsi" w:hAnsiTheme="minorHAnsi" w:cstheme="minorHAnsi"/>
          <w:sz w:val="24"/>
          <w:szCs w:val="24"/>
          <w:lang w:val="es-ES"/>
        </w:rPr>
        <w:t>utili</w:t>
      </w:r>
      <w:r w:rsidR="0028180F" w:rsidRPr="00262AE3">
        <w:rPr>
          <w:rFonts w:asciiTheme="minorHAnsi" w:hAnsiTheme="minorHAnsi" w:cstheme="minorHAnsi"/>
          <w:sz w:val="24"/>
          <w:szCs w:val="24"/>
          <w:lang w:val="es-ES"/>
        </w:rPr>
        <w:t>ce</w:t>
      </w:r>
      <w:r w:rsidR="00FA1867" w:rsidRPr="00262AE3">
        <w:rPr>
          <w:rFonts w:asciiTheme="minorHAnsi" w:hAnsiTheme="minorHAnsi" w:cstheme="minorHAnsi"/>
          <w:sz w:val="24"/>
          <w:szCs w:val="24"/>
          <w:lang w:val="es-ES"/>
        </w:rPr>
        <w:t xml:space="preserve"> o incorpor</w:t>
      </w:r>
      <w:r w:rsidR="0028180F" w:rsidRPr="00262AE3">
        <w:rPr>
          <w:rFonts w:asciiTheme="minorHAnsi" w:hAnsiTheme="minorHAnsi" w:cstheme="minorHAnsi"/>
          <w:sz w:val="24"/>
          <w:szCs w:val="24"/>
          <w:lang w:val="es-ES"/>
        </w:rPr>
        <w:t>e</w:t>
      </w:r>
      <w:r w:rsidR="00FA1867" w:rsidRPr="00262AE3">
        <w:rPr>
          <w:rFonts w:asciiTheme="minorHAnsi" w:hAnsiTheme="minorHAnsi" w:cstheme="minorHAnsi"/>
          <w:sz w:val="24"/>
          <w:szCs w:val="24"/>
          <w:lang w:val="es-ES"/>
        </w:rPr>
        <w:t>, en todo o en parte, los Derechos Licenciados.</w:t>
      </w:r>
    </w:p>
    <w:p w14:paraId="460D744F" w14:textId="3C7C06C8" w:rsidR="00B26291"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“Producto”:</w:t>
      </w:r>
      <w:r w:rsidRPr="00262AE3">
        <w:rPr>
          <w:rFonts w:asciiTheme="minorHAnsi" w:hAnsiTheme="minorHAnsi" w:cstheme="minorHAnsi"/>
          <w:sz w:val="24"/>
          <w:szCs w:val="24"/>
          <w:lang w:val="es-ES"/>
        </w:rPr>
        <w:t xml:space="preserve"> cualquier producto que</w:t>
      </w:r>
      <w:r w:rsidR="00F84C47" w:rsidRPr="00262AE3">
        <w:rPr>
          <w:rFonts w:asciiTheme="minorHAnsi" w:hAnsiTheme="minorHAnsi" w:cstheme="minorHAnsi"/>
          <w:sz w:val="24"/>
          <w:szCs w:val="24"/>
          <w:lang w:val="es-ES"/>
        </w:rPr>
        <w:t xml:space="preserve"> </w:t>
      </w:r>
      <w:r w:rsidR="00B26291" w:rsidRPr="00262AE3">
        <w:rPr>
          <w:rFonts w:asciiTheme="minorHAnsi" w:hAnsiTheme="minorHAnsi" w:cstheme="minorHAnsi"/>
          <w:sz w:val="24"/>
          <w:szCs w:val="24"/>
          <w:lang w:val="es-ES"/>
        </w:rPr>
        <w:t xml:space="preserve">i) contiene, está cubierto por, utiliza o incorpora, en todo o en parte, los Derechos Licenciados, o </w:t>
      </w:r>
      <w:proofErr w:type="spellStart"/>
      <w:r w:rsidR="00B26291" w:rsidRPr="00262AE3">
        <w:rPr>
          <w:rFonts w:asciiTheme="minorHAnsi" w:hAnsiTheme="minorHAnsi" w:cstheme="minorHAnsi"/>
          <w:sz w:val="24"/>
          <w:szCs w:val="24"/>
          <w:lang w:val="es-ES"/>
        </w:rPr>
        <w:t>ii</w:t>
      </w:r>
      <w:proofErr w:type="spellEnd"/>
      <w:r w:rsidR="00B26291" w:rsidRPr="00262AE3">
        <w:rPr>
          <w:rFonts w:asciiTheme="minorHAnsi" w:hAnsiTheme="minorHAnsi" w:cstheme="minorHAnsi"/>
          <w:sz w:val="24"/>
          <w:szCs w:val="24"/>
          <w:lang w:val="es-ES"/>
        </w:rPr>
        <w:t>) se desarrolla, fabrica, distribuye, comercializa, importa o suministra con el uso de los Derechos Licenciados, en todo o en parte</w:t>
      </w:r>
      <w:r w:rsidR="00125B23" w:rsidRPr="00262AE3">
        <w:rPr>
          <w:rFonts w:asciiTheme="minorHAnsi" w:hAnsiTheme="minorHAnsi" w:cstheme="minorHAnsi"/>
          <w:sz w:val="24"/>
          <w:szCs w:val="24"/>
          <w:lang w:val="es-ES"/>
        </w:rPr>
        <w:t xml:space="preserve"> o </w:t>
      </w:r>
      <w:proofErr w:type="spellStart"/>
      <w:r w:rsidR="00125B23" w:rsidRPr="00262AE3">
        <w:rPr>
          <w:rFonts w:asciiTheme="minorHAnsi" w:hAnsiTheme="minorHAnsi" w:cstheme="minorHAnsi"/>
          <w:sz w:val="24"/>
          <w:szCs w:val="24"/>
          <w:lang w:val="es-ES"/>
        </w:rPr>
        <w:t>iii</w:t>
      </w:r>
      <w:proofErr w:type="spellEnd"/>
      <w:r w:rsidR="00125B23" w:rsidRPr="00262AE3">
        <w:rPr>
          <w:rFonts w:asciiTheme="minorHAnsi" w:hAnsiTheme="minorHAnsi" w:cstheme="minorHAnsi"/>
          <w:sz w:val="24"/>
          <w:szCs w:val="24"/>
          <w:lang w:val="es-ES"/>
        </w:rPr>
        <w:t>)</w:t>
      </w:r>
      <w:r w:rsidR="00B26291" w:rsidRPr="00262AE3">
        <w:rPr>
          <w:rFonts w:asciiTheme="minorHAnsi" w:hAnsiTheme="minorHAnsi" w:cstheme="minorHAnsi"/>
          <w:sz w:val="24"/>
          <w:szCs w:val="24"/>
          <w:lang w:val="es-ES"/>
        </w:rPr>
        <w:t xml:space="preserve"> incorpor</w:t>
      </w:r>
      <w:r w:rsidR="00125B23" w:rsidRPr="00262AE3">
        <w:rPr>
          <w:rFonts w:asciiTheme="minorHAnsi" w:hAnsiTheme="minorHAnsi" w:cstheme="minorHAnsi"/>
          <w:sz w:val="24"/>
          <w:szCs w:val="24"/>
          <w:lang w:val="es-ES"/>
        </w:rPr>
        <w:t>a</w:t>
      </w:r>
      <w:r w:rsidR="00B26291" w:rsidRPr="00262AE3">
        <w:rPr>
          <w:rFonts w:asciiTheme="minorHAnsi" w:hAnsiTheme="minorHAnsi" w:cstheme="minorHAnsi"/>
          <w:sz w:val="24"/>
          <w:szCs w:val="24"/>
          <w:lang w:val="es-ES"/>
        </w:rPr>
        <w:t xml:space="preserve"> o se obt</w:t>
      </w:r>
      <w:r w:rsidR="00125B23" w:rsidRPr="00262AE3">
        <w:rPr>
          <w:rFonts w:asciiTheme="minorHAnsi" w:hAnsiTheme="minorHAnsi" w:cstheme="minorHAnsi"/>
          <w:sz w:val="24"/>
          <w:szCs w:val="24"/>
          <w:lang w:val="es-ES"/>
        </w:rPr>
        <w:t>iene</w:t>
      </w:r>
      <w:r w:rsidR="00B26291" w:rsidRPr="00262AE3">
        <w:rPr>
          <w:rFonts w:asciiTheme="minorHAnsi" w:hAnsiTheme="minorHAnsi" w:cstheme="minorHAnsi"/>
          <w:sz w:val="24"/>
          <w:szCs w:val="24"/>
          <w:lang w:val="es-ES"/>
        </w:rPr>
        <w:t xml:space="preserve"> mediante el Procedimiento, o que para su obtención se haya ejecutado el Procedimiento, aunque no resulte propiamente de dicho </w:t>
      </w:r>
      <w:r w:rsidR="00125B23" w:rsidRPr="00262AE3">
        <w:rPr>
          <w:rFonts w:asciiTheme="minorHAnsi" w:hAnsiTheme="minorHAnsi" w:cstheme="minorHAnsi"/>
          <w:sz w:val="24"/>
          <w:szCs w:val="24"/>
          <w:lang w:val="es-ES"/>
        </w:rPr>
        <w:t>P</w:t>
      </w:r>
      <w:r w:rsidR="00B26291" w:rsidRPr="00262AE3">
        <w:rPr>
          <w:rFonts w:asciiTheme="minorHAnsi" w:hAnsiTheme="minorHAnsi" w:cstheme="minorHAnsi"/>
          <w:sz w:val="24"/>
          <w:szCs w:val="24"/>
          <w:lang w:val="es-ES"/>
        </w:rPr>
        <w:t>rocedimiento de forma directa.</w:t>
      </w:r>
    </w:p>
    <w:p w14:paraId="1180E583" w14:textId="37232F3E" w:rsidR="00975A66" w:rsidRPr="00262AE3" w:rsidRDefault="000530D1"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 xml:space="preserve">“Reivindicación Válida”: </w:t>
      </w:r>
      <w:r w:rsidRPr="00262AE3">
        <w:rPr>
          <w:rFonts w:asciiTheme="minorHAnsi" w:hAnsiTheme="minorHAnsi" w:cstheme="minorHAnsi"/>
          <w:sz w:val="24"/>
          <w:szCs w:val="24"/>
          <w:lang w:val="es-ES"/>
        </w:rPr>
        <w:t xml:space="preserve">cualquier reivindicación de una solicitud de </w:t>
      </w:r>
      <w:r w:rsidR="00416699" w:rsidRPr="00262AE3">
        <w:rPr>
          <w:rFonts w:asciiTheme="minorHAnsi" w:hAnsiTheme="minorHAnsi" w:cstheme="minorHAnsi"/>
          <w:color w:val="FF0000"/>
          <w:sz w:val="24"/>
          <w:szCs w:val="24"/>
          <w:lang w:val="es-ES"/>
        </w:rPr>
        <w:t>[Patente/Modelo de Utilidad]</w:t>
      </w:r>
      <w:r w:rsidR="00FD72FE" w:rsidRPr="00262AE3">
        <w:rPr>
          <w:rFonts w:asciiTheme="minorHAnsi" w:hAnsiTheme="minorHAnsi" w:cstheme="minorHAnsi"/>
          <w:color w:val="FF0000"/>
          <w:sz w:val="24"/>
          <w:szCs w:val="24"/>
          <w:lang w:val="es-ES"/>
        </w:rPr>
        <w:t xml:space="preserve"> </w:t>
      </w:r>
      <w:r w:rsidR="00FD72FE" w:rsidRPr="00262AE3">
        <w:rPr>
          <w:rFonts w:asciiTheme="minorHAnsi" w:hAnsiTheme="minorHAnsi" w:cstheme="minorHAnsi"/>
          <w:sz w:val="24"/>
          <w:szCs w:val="24"/>
          <w:lang w:val="es-ES"/>
        </w:rPr>
        <w:t xml:space="preserve">o de una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 xml:space="preserve"> concedida y que no haya expirado, y que esté incluida dentro de los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 xml:space="preserve">, siempre que no haya sido </w:t>
      </w:r>
      <w:r w:rsidR="00F61D65" w:rsidRPr="00262AE3">
        <w:rPr>
          <w:rFonts w:asciiTheme="minorHAnsi" w:hAnsiTheme="minorHAnsi" w:cstheme="minorHAnsi"/>
          <w:sz w:val="24"/>
          <w:szCs w:val="24"/>
          <w:lang w:val="es-ES"/>
        </w:rPr>
        <w:t xml:space="preserve">abandonada o </w:t>
      </w:r>
      <w:r w:rsidRPr="00262AE3">
        <w:rPr>
          <w:rFonts w:asciiTheme="minorHAnsi" w:hAnsiTheme="minorHAnsi" w:cstheme="minorHAnsi"/>
          <w:sz w:val="24"/>
          <w:szCs w:val="24"/>
          <w:lang w:val="es-ES"/>
        </w:rPr>
        <w:t>declarada definitivamente como no aplicable por decisión judicial o de una agencia gubernamental competente para ello</w:t>
      </w:r>
      <w:bookmarkStart w:id="4" w:name="_Hlk198738281"/>
      <w:r w:rsidR="00053E21" w:rsidRPr="00262AE3">
        <w:rPr>
          <w:rFonts w:asciiTheme="minorHAnsi" w:hAnsiTheme="minorHAnsi" w:cstheme="minorHAnsi"/>
          <w:sz w:val="24"/>
          <w:szCs w:val="24"/>
          <w:lang w:val="es-ES"/>
        </w:rPr>
        <w:t>,</w:t>
      </w:r>
      <w:r w:rsidR="00F61D65" w:rsidRPr="00262AE3">
        <w:rPr>
          <w:rFonts w:asciiTheme="minorHAnsi" w:hAnsiTheme="minorHAnsi" w:cstheme="minorHAnsi"/>
          <w:sz w:val="24"/>
          <w:szCs w:val="24"/>
          <w:lang w:val="es-ES"/>
        </w:rPr>
        <w:t xml:space="preserve"> sin posibilidad de apelación.</w:t>
      </w:r>
      <w:bookmarkEnd w:id="4"/>
    </w:p>
    <w:p w14:paraId="7F992108" w14:textId="706E23CF" w:rsidR="00053E21" w:rsidRPr="00262AE3" w:rsidRDefault="00053E21"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lastRenderedPageBreak/>
        <w:t>"Servicio":</w:t>
      </w:r>
      <w:r w:rsidRPr="00262AE3">
        <w:rPr>
          <w:rFonts w:asciiTheme="minorHAnsi" w:hAnsiTheme="minorHAnsi" w:cstheme="minorHAnsi"/>
          <w:sz w:val="24"/>
          <w:szCs w:val="24"/>
          <w:lang w:val="es-ES"/>
        </w:rPr>
        <w:t xml:space="preserve"> cualquier servicio que utiliza, incorpora o facilita el uso de un Producto o sus derivados.</w:t>
      </w:r>
    </w:p>
    <w:p w14:paraId="0E8E0968" w14:textId="18AB03BA" w:rsidR="00053E21" w:rsidRPr="00262AE3" w:rsidRDefault="00053E21"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“Sublicencia”:</w:t>
      </w:r>
      <w:r w:rsidRPr="00262AE3">
        <w:rPr>
          <w:rFonts w:asciiTheme="minorHAnsi" w:hAnsiTheme="minorHAnsi" w:cstheme="minorHAnsi"/>
          <w:sz w:val="24"/>
          <w:szCs w:val="24"/>
          <w:lang w:val="es-ES"/>
        </w:rPr>
        <w:t xml:space="preserve"> cualquier derecho o licencia concedida por</w:t>
      </w:r>
      <w:r w:rsidR="00416699" w:rsidRPr="00262AE3">
        <w:rPr>
          <w:rFonts w:asciiTheme="minorHAnsi" w:hAnsiTheme="minorHAnsi" w:cstheme="minorHAnsi"/>
          <w:sz w:val="24"/>
          <w:szCs w:val="24"/>
          <w:lang w:val="es-ES"/>
        </w:rPr>
        <w:t xml:space="preserve"> el Licenciatario</w:t>
      </w:r>
      <w:r w:rsidRPr="00262AE3">
        <w:rPr>
          <w:rFonts w:asciiTheme="minorHAnsi" w:hAnsiTheme="minorHAnsi" w:cstheme="minorHAnsi"/>
          <w:sz w:val="24"/>
          <w:szCs w:val="24"/>
          <w:lang w:val="es-ES"/>
        </w:rPr>
        <w:t xml:space="preserve"> o, en su caso, sus Filiales a un Tercero que permita el uso total o parcial de los Derechos Licenciados o el Desarrollo y Comercialización del Producto.</w:t>
      </w:r>
    </w:p>
    <w:p w14:paraId="3FA47D3C" w14:textId="465AF4A5"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w:t>
      </w:r>
      <w:proofErr w:type="spellStart"/>
      <w:r w:rsidRPr="00262AE3">
        <w:rPr>
          <w:rFonts w:asciiTheme="minorHAnsi" w:hAnsiTheme="minorHAnsi" w:cstheme="minorHAnsi"/>
          <w:b/>
          <w:sz w:val="24"/>
          <w:szCs w:val="24"/>
          <w:lang w:val="es-ES"/>
        </w:rPr>
        <w:t>Sublicenciatario</w:t>
      </w:r>
      <w:proofErr w:type="spellEnd"/>
      <w:r w:rsidRPr="00262AE3">
        <w:rPr>
          <w:rFonts w:asciiTheme="minorHAnsi" w:hAnsiTheme="minorHAnsi" w:cstheme="minorHAnsi"/>
          <w:b/>
          <w:sz w:val="24"/>
          <w:szCs w:val="24"/>
          <w:lang w:val="es-ES"/>
        </w:rPr>
        <w:t xml:space="preserve">”: </w:t>
      </w:r>
      <w:r w:rsidRPr="00262AE3">
        <w:rPr>
          <w:rFonts w:asciiTheme="minorHAnsi" w:hAnsiTheme="minorHAnsi" w:cstheme="minorHAnsi"/>
          <w:sz w:val="24"/>
          <w:szCs w:val="24"/>
          <w:lang w:val="es-ES"/>
        </w:rPr>
        <w:t xml:space="preserve">cualquier Tercero al que </w:t>
      </w:r>
      <w:r w:rsidR="00A06500" w:rsidRPr="00262AE3">
        <w:rPr>
          <w:rFonts w:asciiTheme="minorHAnsi" w:hAnsiTheme="minorHAnsi" w:cstheme="minorHAnsi"/>
          <w:color w:val="FF0000"/>
          <w:sz w:val="24"/>
          <w:szCs w:val="24"/>
          <w:lang w:val="es-ES"/>
        </w:rPr>
        <w:t>[EMPRESA 2]</w:t>
      </w:r>
      <w:r w:rsidR="004A2DBC" w:rsidRPr="00262AE3">
        <w:rPr>
          <w:rFonts w:asciiTheme="minorHAnsi" w:hAnsiTheme="minorHAnsi" w:cstheme="minorHAnsi"/>
          <w:sz w:val="24"/>
          <w:szCs w:val="24"/>
          <w:lang w:val="es-ES"/>
        </w:rPr>
        <w:t xml:space="preserve"> y, en su caso, Filiales, </w:t>
      </w:r>
      <w:r w:rsidRPr="00262AE3">
        <w:rPr>
          <w:rFonts w:asciiTheme="minorHAnsi" w:hAnsiTheme="minorHAnsi" w:cstheme="minorHAnsi"/>
          <w:sz w:val="24"/>
          <w:szCs w:val="24"/>
          <w:lang w:val="es-ES"/>
        </w:rPr>
        <w:t xml:space="preserve">haya concedido una sublicencia de un </w:t>
      </w:r>
      <w:r w:rsidR="004A2DBC" w:rsidRPr="00262AE3">
        <w:rPr>
          <w:rFonts w:asciiTheme="minorHAnsi" w:hAnsiTheme="minorHAnsi" w:cstheme="minorHAnsi"/>
          <w:sz w:val="24"/>
          <w:szCs w:val="24"/>
          <w:lang w:val="es-ES"/>
        </w:rPr>
        <w:t>Derecho Licenciado</w:t>
      </w:r>
      <w:r w:rsidRPr="00262AE3">
        <w:rPr>
          <w:rFonts w:asciiTheme="minorHAnsi" w:hAnsiTheme="minorHAnsi" w:cstheme="minorHAnsi"/>
          <w:sz w:val="24"/>
          <w:szCs w:val="24"/>
          <w:lang w:val="es-ES"/>
        </w:rPr>
        <w:t>.</w:t>
      </w:r>
    </w:p>
    <w:p w14:paraId="24653DCA" w14:textId="77777777"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“Tercero”:</w:t>
      </w:r>
      <w:r w:rsidRPr="00262AE3">
        <w:rPr>
          <w:rFonts w:asciiTheme="minorHAnsi" w:hAnsiTheme="minorHAnsi" w:cstheme="minorHAnsi"/>
          <w:sz w:val="24"/>
          <w:szCs w:val="24"/>
          <w:lang w:val="es-ES"/>
        </w:rPr>
        <w:t xml:space="preserve"> cualquier entidad distinta de cualquiera de las Partes o de sus Filiales.</w:t>
      </w:r>
    </w:p>
    <w:p w14:paraId="3435EC03" w14:textId="5D693AB3"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 xml:space="preserve">“Territorio”: </w:t>
      </w:r>
      <w:r w:rsidR="008A7A23" w:rsidRPr="00262AE3">
        <w:rPr>
          <w:rFonts w:asciiTheme="minorHAnsi" w:hAnsiTheme="minorHAnsi" w:cstheme="minorHAnsi"/>
          <w:b/>
          <w:color w:val="4472C4" w:themeColor="accent1"/>
          <w:spacing w:val="-3"/>
          <w:sz w:val="24"/>
          <w:szCs w:val="24"/>
          <w:lang w:val="es-ES"/>
        </w:rPr>
        <w:t>[OPCIÓN 1]</w:t>
      </w:r>
      <w:r w:rsidR="00053E21" w:rsidRPr="00262AE3">
        <w:rPr>
          <w:rFonts w:asciiTheme="minorHAnsi" w:hAnsiTheme="minorHAnsi" w:cstheme="minorHAnsi"/>
          <w:color w:val="4472C4" w:themeColor="accent1"/>
          <w:spacing w:val="-3"/>
          <w:sz w:val="24"/>
          <w:szCs w:val="24"/>
          <w:lang w:val="es-ES"/>
        </w:rPr>
        <w:t xml:space="preserve"> </w:t>
      </w:r>
      <w:r w:rsidR="00053E21" w:rsidRPr="00262AE3">
        <w:rPr>
          <w:rFonts w:asciiTheme="minorHAnsi" w:hAnsiTheme="minorHAnsi" w:cstheme="minorHAnsi"/>
          <w:spacing w:val="-3"/>
          <w:sz w:val="24"/>
          <w:szCs w:val="24"/>
          <w:lang w:val="es-ES"/>
        </w:rPr>
        <w:t xml:space="preserve">cualquier país </w:t>
      </w:r>
      <w:r w:rsidR="00C44BC5" w:rsidRPr="00262AE3">
        <w:rPr>
          <w:rFonts w:asciiTheme="minorHAnsi" w:hAnsiTheme="minorHAnsi" w:cstheme="minorHAnsi"/>
          <w:spacing w:val="-3"/>
          <w:sz w:val="24"/>
          <w:szCs w:val="24"/>
          <w:lang w:val="es-ES"/>
        </w:rPr>
        <w:t xml:space="preserve">del mundo </w:t>
      </w:r>
      <w:r w:rsidR="00053E21" w:rsidRPr="00262AE3">
        <w:rPr>
          <w:rFonts w:asciiTheme="minorHAnsi" w:hAnsiTheme="minorHAnsi" w:cstheme="minorHAnsi"/>
          <w:spacing w:val="-3"/>
          <w:sz w:val="24"/>
          <w:szCs w:val="24"/>
          <w:lang w:val="es-ES"/>
        </w:rPr>
        <w:t>donde se comercialicen los Derechos Licenciados</w:t>
      </w:r>
      <w:r w:rsidR="00053E21" w:rsidRPr="00262AE3">
        <w:rPr>
          <w:rFonts w:asciiTheme="minorHAnsi" w:hAnsiTheme="minorHAnsi" w:cstheme="minorHAnsi"/>
          <w:color w:val="007E39"/>
          <w:sz w:val="24"/>
          <w:szCs w:val="24"/>
          <w:lang w:val="es-ES"/>
        </w:rPr>
        <w:t>.</w:t>
      </w:r>
      <w:r w:rsidR="00053E21" w:rsidRPr="00262AE3">
        <w:rPr>
          <w:rFonts w:asciiTheme="minorHAnsi" w:hAnsiTheme="minorHAnsi" w:cstheme="minorHAnsi"/>
          <w:color w:val="4472C4" w:themeColor="accent1"/>
          <w:sz w:val="24"/>
          <w:szCs w:val="24"/>
          <w:lang w:val="es-ES"/>
        </w:rPr>
        <w:t xml:space="preserve"> </w:t>
      </w:r>
      <w:r w:rsidR="008A7A23" w:rsidRPr="00262AE3">
        <w:rPr>
          <w:rFonts w:asciiTheme="minorHAnsi" w:hAnsiTheme="minorHAnsi" w:cstheme="minorHAnsi"/>
          <w:b/>
          <w:color w:val="4472C4" w:themeColor="accent1"/>
          <w:sz w:val="24"/>
          <w:szCs w:val="24"/>
          <w:lang w:val="es-ES"/>
        </w:rPr>
        <w:t>[OPCIÓN 2]</w:t>
      </w:r>
      <w:r w:rsidRPr="00262AE3">
        <w:rPr>
          <w:rFonts w:asciiTheme="minorHAnsi" w:hAnsiTheme="minorHAnsi" w:cstheme="minorHAnsi"/>
          <w:spacing w:val="-3"/>
          <w:sz w:val="24"/>
          <w:szCs w:val="24"/>
          <w:lang w:val="es-ES"/>
        </w:rPr>
        <w:t xml:space="preserve"> cualquier país donde hay</w:t>
      </w:r>
      <w:r w:rsidR="0028180F" w:rsidRPr="00262AE3">
        <w:rPr>
          <w:rFonts w:asciiTheme="minorHAnsi" w:hAnsiTheme="minorHAnsi" w:cstheme="minorHAnsi"/>
          <w:spacing w:val="-3"/>
          <w:sz w:val="24"/>
          <w:szCs w:val="24"/>
          <w:lang w:val="es-ES"/>
        </w:rPr>
        <w:t>a</w:t>
      </w:r>
      <w:r w:rsidRPr="00262AE3">
        <w:rPr>
          <w:rFonts w:asciiTheme="minorHAnsi" w:hAnsiTheme="minorHAnsi" w:cstheme="minorHAnsi"/>
          <w:spacing w:val="-3"/>
          <w:sz w:val="24"/>
          <w:szCs w:val="24"/>
          <w:lang w:val="es-ES"/>
        </w:rPr>
        <w:t xml:space="preserve"> un</w:t>
      </w:r>
      <w:r w:rsidR="00C44BC5" w:rsidRPr="00262AE3">
        <w:rPr>
          <w:rFonts w:asciiTheme="minorHAnsi" w:hAnsiTheme="minorHAnsi" w:cstheme="minorHAnsi"/>
          <w:spacing w:val="-3"/>
          <w:sz w:val="24"/>
          <w:szCs w:val="24"/>
          <w:lang w:val="es-ES"/>
        </w:rPr>
        <w:t>a Reivindicación Válida</w:t>
      </w:r>
      <w:r w:rsidR="00053E21" w:rsidRPr="00262AE3">
        <w:rPr>
          <w:rFonts w:asciiTheme="minorHAnsi" w:hAnsiTheme="minorHAnsi" w:cstheme="minorHAnsi"/>
          <w:spacing w:val="-3"/>
          <w:sz w:val="24"/>
          <w:szCs w:val="24"/>
          <w:lang w:val="es-ES"/>
        </w:rPr>
        <w:t>.</w:t>
      </w:r>
      <w:r w:rsidR="00B26291" w:rsidRPr="00262AE3">
        <w:rPr>
          <w:rFonts w:asciiTheme="minorHAnsi" w:hAnsiTheme="minorHAnsi" w:cstheme="minorHAnsi"/>
          <w:color w:val="007E39"/>
          <w:spacing w:val="-3"/>
          <w:sz w:val="24"/>
          <w:szCs w:val="24"/>
          <w:lang w:val="es-ES"/>
        </w:rPr>
        <w:t xml:space="preserve"> </w:t>
      </w:r>
      <w:r w:rsidR="00B26291" w:rsidRPr="00262AE3">
        <w:rPr>
          <w:rFonts w:asciiTheme="minorHAnsi" w:hAnsiTheme="minorHAnsi" w:cstheme="minorHAnsi"/>
          <w:color w:val="4472C4" w:themeColor="accent1"/>
          <w:sz w:val="24"/>
          <w:szCs w:val="24"/>
          <w:lang w:val="es-ES"/>
        </w:rPr>
        <w:t>[</w:t>
      </w:r>
      <w:r w:rsidR="005C5C95" w:rsidRPr="00262AE3">
        <w:rPr>
          <w:rFonts w:asciiTheme="minorHAnsi" w:hAnsiTheme="minorHAnsi" w:cstheme="minorHAnsi"/>
          <w:b/>
          <w:color w:val="4472C4" w:themeColor="accent1"/>
          <w:sz w:val="24"/>
          <w:szCs w:val="24"/>
          <w:lang w:val="es-ES"/>
        </w:rPr>
        <w:t>OPCIÓN 3</w:t>
      </w:r>
      <w:r w:rsidR="00B26291" w:rsidRPr="00262AE3">
        <w:rPr>
          <w:rFonts w:asciiTheme="minorHAnsi" w:hAnsiTheme="minorHAnsi" w:cstheme="minorHAnsi"/>
          <w:color w:val="4472C4" w:themeColor="accent1"/>
          <w:sz w:val="24"/>
          <w:szCs w:val="24"/>
          <w:lang w:val="es-ES"/>
        </w:rPr>
        <w:t>]</w:t>
      </w:r>
      <w:r w:rsidR="00B26291" w:rsidRPr="00262AE3">
        <w:rPr>
          <w:rFonts w:asciiTheme="minorHAnsi" w:hAnsiTheme="minorHAnsi" w:cstheme="minorHAnsi"/>
          <w:sz w:val="24"/>
          <w:szCs w:val="24"/>
          <w:lang w:val="es-ES"/>
        </w:rPr>
        <w:t xml:space="preserve"> </w:t>
      </w:r>
      <w:r w:rsidR="00AF72C9" w:rsidRPr="00262AE3">
        <w:rPr>
          <w:rFonts w:asciiTheme="minorHAnsi" w:hAnsiTheme="minorHAnsi" w:cstheme="minorHAnsi"/>
          <w:color w:val="4472C4" w:themeColor="accent1"/>
          <w:spacing w:val="-3"/>
          <w:sz w:val="24"/>
          <w:szCs w:val="24"/>
          <w:lang w:val="es-ES"/>
        </w:rPr>
        <w:t xml:space="preserve">[Elegir países específicos </w:t>
      </w:r>
      <w:r w:rsidR="00A20B92" w:rsidRPr="00262AE3">
        <w:rPr>
          <w:rFonts w:asciiTheme="minorHAnsi" w:hAnsiTheme="minorHAnsi" w:cstheme="minorHAnsi"/>
          <w:color w:val="4472C4" w:themeColor="accent1"/>
          <w:spacing w:val="-3"/>
          <w:sz w:val="24"/>
          <w:szCs w:val="24"/>
          <w:lang w:val="es-ES"/>
        </w:rPr>
        <w:t>como,</w:t>
      </w:r>
      <w:r w:rsidR="00AF72C9" w:rsidRPr="00262AE3">
        <w:rPr>
          <w:rFonts w:asciiTheme="minorHAnsi" w:hAnsiTheme="minorHAnsi" w:cstheme="minorHAnsi"/>
          <w:color w:val="4472C4" w:themeColor="accent1"/>
          <w:spacing w:val="-3"/>
          <w:sz w:val="24"/>
          <w:szCs w:val="24"/>
          <w:lang w:val="es-ES"/>
        </w:rPr>
        <w:t xml:space="preserve"> por ejemplo: </w:t>
      </w:r>
      <w:r w:rsidR="00AF72C9" w:rsidRPr="00262AE3">
        <w:rPr>
          <w:rFonts w:asciiTheme="minorHAnsi" w:hAnsiTheme="minorHAnsi" w:cstheme="minorHAnsi"/>
          <w:color w:val="FF0000"/>
          <w:spacing w:val="-3"/>
          <w:sz w:val="24"/>
          <w:szCs w:val="24"/>
          <w:lang w:val="es-ES"/>
        </w:rPr>
        <w:t xml:space="preserve">los países firmantes del Convenio de la Patente Europea en la fecha de Entrada en Vigor, Japón y </w:t>
      </w:r>
      <w:proofErr w:type="gramStart"/>
      <w:r w:rsidR="00AF72C9" w:rsidRPr="00262AE3">
        <w:rPr>
          <w:rFonts w:asciiTheme="minorHAnsi" w:hAnsiTheme="minorHAnsi" w:cstheme="minorHAnsi"/>
          <w:color w:val="FF0000"/>
          <w:spacing w:val="-3"/>
          <w:sz w:val="24"/>
          <w:szCs w:val="24"/>
          <w:lang w:val="es-ES"/>
        </w:rPr>
        <w:t>EE.UU</w:t>
      </w:r>
      <w:r w:rsidR="00A20B92" w:rsidRPr="00262AE3">
        <w:rPr>
          <w:rFonts w:asciiTheme="minorHAnsi" w:hAnsiTheme="minorHAnsi" w:cstheme="minorHAnsi"/>
          <w:color w:val="FF0000"/>
          <w:spacing w:val="-3"/>
          <w:sz w:val="24"/>
          <w:szCs w:val="24"/>
          <w:lang w:val="es-ES"/>
        </w:rPr>
        <w:t>.</w:t>
      </w:r>
      <w:proofErr w:type="gramEnd"/>
      <w:r w:rsidR="00AF72C9" w:rsidRPr="00262AE3">
        <w:rPr>
          <w:rFonts w:asciiTheme="minorHAnsi" w:hAnsiTheme="minorHAnsi" w:cstheme="minorHAnsi"/>
          <w:color w:val="4472C4" w:themeColor="accent1"/>
          <w:spacing w:val="-3"/>
          <w:sz w:val="24"/>
          <w:szCs w:val="24"/>
          <w:lang w:val="es-ES"/>
        </w:rPr>
        <w:t>]</w:t>
      </w:r>
      <w:r w:rsidR="00B26291" w:rsidRPr="00262AE3">
        <w:rPr>
          <w:rFonts w:asciiTheme="minorHAnsi" w:hAnsiTheme="minorHAnsi" w:cstheme="minorHAnsi"/>
          <w:color w:val="007E39"/>
          <w:spacing w:val="-3"/>
          <w:sz w:val="24"/>
          <w:szCs w:val="24"/>
          <w:lang w:val="es-ES"/>
        </w:rPr>
        <w:t xml:space="preserve"> </w:t>
      </w:r>
    </w:p>
    <w:p w14:paraId="45FFB0C0" w14:textId="742B098A"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b/>
          <w:sz w:val="24"/>
          <w:szCs w:val="24"/>
          <w:lang w:val="es-ES"/>
        </w:rPr>
        <w:t>“Ventas Netas”:</w:t>
      </w:r>
      <w:r w:rsidRPr="00262AE3">
        <w:rPr>
          <w:rFonts w:asciiTheme="minorHAnsi" w:hAnsiTheme="minorHAnsi" w:cstheme="minorHAnsi"/>
          <w:sz w:val="24"/>
          <w:szCs w:val="24"/>
          <w:lang w:val="es-ES"/>
        </w:rPr>
        <w:t xml:space="preserve"> significa, con respecto al Producto </w:t>
      </w:r>
      <w:r w:rsidR="00B26291" w:rsidRPr="00262AE3">
        <w:rPr>
          <w:rFonts w:asciiTheme="minorHAnsi" w:hAnsiTheme="minorHAnsi" w:cstheme="minorHAnsi"/>
          <w:sz w:val="24"/>
          <w:szCs w:val="24"/>
          <w:lang w:val="es-ES"/>
        </w:rPr>
        <w:t xml:space="preserve">o Servicio, </w:t>
      </w:r>
      <w:r w:rsidRPr="00262AE3">
        <w:rPr>
          <w:rFonts w:asciiTheme="minorHAnsi" w:hAnsiTheme="minorHAnsi" w:cstheme="minorHAnsi"/>
          <w:sz w:val="24"/>
          <w:szCs w:val="24"/>
          <w:lang w:val="es-ES"/>
        </w:rPr>
        <w:t xml:space="preserve">la cantidad bruta facturada por ventas </w:t>
      </w:r>
      <w:r w:rsidR="00A06500" w:rsidRPr="00262AE3">
        <w:rPr>
          <w:rFonts w:asciiTheme="minorHAnsi" w:hAnsiTheme="minorHAnsi" w:cstheme="minorHAnsi"/>
          <w:sz w:val="24"/>
          <w:szCs w:val="24"/>
          <w:lang w:val="es-ES"/>
        </w:rPr>
        <w:t>de</w:t>
      </w:r>
      <w:r w:rsidR="00416699" w:rsidRPr="00262AE3">
        <w:rPr>
          <w:rFonts w:asciiTheme="minorHAnsi" w:hAnsiTheme="minorHAnsi" w:cstheme="minorHAnsi"/>
          <w:sz w:val="24"/>
          <w:szCs w:val="24"/>
          <w:lang w:val="es-ES"/>
        </w:rPr>
        <w:t>l Licenciatario</w:t>
      </w:r>
      <w:r w:rsidRPr="00262AE3">
        <w:rPr>
          <w:rFonts w:asciiTheme="minorHAnsi" w:hAnsiTheme="minorHAnsi" w:cstheme="minorHAnsi"/>
          <w:sz w:val="24"/>
          <w:szCs w:val="24"/>
          <w:lang w:val="es-ES"/>
        </w:rPr>
        <w:t xml:space="preserve">, Filiales o </w:t>
      </w:r>
      <w:proofErr w:type="spellStart"/>
      <w:r w:rsidRPr="00262AE3">
        <w:rPr>
          <w:rFonts w:asciiTheme="minorHAnsi" w:hAnsiTheme="minorHAnsi" w:cstheme="minorHAnsi"/>
          <w:sz w:val="24"/>
          <w:szCs w:val="24"/>
          <w:lang w:val="es-ES"/>
        </w:rPr>
        <w:t>Sublicenciatarios</w:t>
      </w:r>
      <w:proofErr w:type="spellEnd"/>
      <w:r w:rsidR="00CC3F08" w:rsidRPr="00262AE3">
        <w:rPr>
          <w:rFonts w:asciiTheme="minorHAnsi" w:hAnsiTheme="minorHAnsi" w:cstheme="minorHAnsi"/>
          <w:sz w:val="24"/>
          <w:szCs w:val="24"/>
          <w:lang w:val="es-ES"/>
        </w:rPr>
        <w:t xml:space="preserve"> </w:t>
      </w:r>
      <w:r w:rsidR="00CC3F08" w:rsidRPr="00262AE3">
        <w:rPr>
          <w:rFonts w:asciiTheme="minorHAnsi" w:hAnsiTheme="minorHAnsi" w:cstheme="minorHAnsi"/>
          <w:color w:val="4472C4" w:themeColor="accent1"/>
          <w:sz w:val="24"/>
          <w:szCs w:val="24"/>
          <w:lang w:val="es-ES"/>
        </w:rPr>
        <w:t>[</w:t>
      </w:r>
      <w:r w:rsidR="00CC3F08" w:rsidRPr="00262AE3">
        <w:rPr>
          <w:rFonts w:asciiTheme="minorHAnsi" w:eastAsiaTheme="majorEastAsia" w:hAnsiTheme="minorHAnsi" w:cstheme="minorHAnsi"/>
          <w:bCs/>
          <w:color w:val="4472C4" w:themeColor="accent1"/>
          <w:sz w:val="24"/>
          <w:szCs w:val="24"/>
          <w:lang w:val="es-ES"/>
        </w:rPr>
        <w:t>eliminar “</w:t>
      </w:r>
      <w:r w:rsidR="00CC3F08" w:rsidRPr="00262AE3">
        <w:rPr>
          <w:rFonts w:asciiTheme="minorHAnsi" w:eastAsiaTheme="majorEastAsia" w:hAnsiTheme="minorHAnsi" w:cstheme="minorHAnsi"/>
          <w:bCs/>
          <w:i/>
          <w:color w:val="4472C4" w:themeColor="accent1"/>
          <w:sz w:val="24"/>
          <w:szCs w:val="24"/>
          <w:lang w:val="es-ES"/>
        </w:rPr>
        <w:t xml:space="preserve">o </w:t>
      </w:r>
      <w:proofErr w:type="spellStart"/>
      <w:r w:rsidR="00CC3F08" w:rsidRPr="00262AE3">
        <w:rPr>
          <w:rFonts w:asciiTheme="minorHAnsi" w:eastAsiaTheme="majorEastAsia" w:hAnsiTheme="minorHAnsi" w:cstheme="minorHAnsi"/>
          <w:bCs/>
          <w:i/>
          <w:color w:val="4472C4" w:themeColor="accent1"/>
          <w:sz w:val="24"/>
          <w:szCs w:val="24"/>
          <w:lang w:val="es-ES"/>
        </w:rPr>
        <w:t>Sublicenciatarios</w:t>
      </w:r>
      <w:proofErr w:type="spellEnd"/>
      <w:r w:rsidR="00CC3F08" w:rsidRPr="00262AE3">
        <w:rPr>
          <w:rFonts w:asciiTheme="minorHAnsi" w:eastAsiaTheme="majorEastAsia" w:hAnsiTheme="minorHAnsi" w:cstheme="minorHAnsi"/>
          <w:bCs/>
          <w:i/>
          <w:color w:val="4472C4" w:themeColor="accent1"/>
          <w:sz w:val="24"/>
          <w:szCs w:val="24"/>
          <w:lang w:val="es-ES"/>
        </w:rPr>
        <w:t>”</w:t>
      </w:r>
      <w:r w:rsidR="00CC3F08" w:rsidRPr="00262AE3">
        <w:rPr>
          <w:rFonts w:asciiTheme="minorHAnsi" w:eastAsiaTheme="majorEastAsia" w:hAnsiTheme="minorHAnsi" w:cstheme="minorHAnsi"/>
          <w:bCs/>
          <w:color w:val="4472C4" w:themeColor="accent1"/>
          <w:sz w:val="24"/>
          <w:szCs w:val="24"/>
          <w:lang w:val="es-ES"/>
        </w:rPr>
        <w:t xml:space="preserve"> en caso </w:t>
      </w:r>
      <w:r w:rsidR="00C85633" w:rsidRPr="00262AE3">
        <w:rPr>
          <w:rFonts w:asciiTheme="minorHAnsi" w:eastAsiaTheme="majorEastAsia" w:hAnsiTheme="minorHAnsi" w:cstheme="minorHAnsi"/>
          <w:bCs/>
          <w:color w:val="4472C4" w:themeColor="accent1"/>
          <w:sz w:val="24"/>
          <w:szCs w:val="24"/>
          <w:lang w:val="es-ES"/>
        </w:rPr>
        <w:t xml:space="preserve">de </w:t>
      </w:r>
      <w:r w:rsidR="00215163" w:rsidRPr="00262AE3">
        <w:rPr>
          <w:rFonts w:asciiTheme="minorHAnsi" w:eastAsiaTheme="majorEastAsia" w:hAnsiTheme="minorHAnsi" w:cstheme="minorHAnsi"/>
          <w:bCs/>
          <w:color w:val="4472C4" w:themeColor="accent1"/>
          <w:sz w:val="24"/>
          <w:szCs w:val="24"/>
          <w:lang w:val="es-ES"/>
        </w:rPr>
        <w:t>OPCIÓN 2</w:t>
      </w:r>
      <w:r w:rsidR="00CC3F08" w:rsidRPr="00262AE3">
        <w:rPr>
          <w:rFonts w:asciiTheme="minorHAnsi" w:eastAsiaTheme="majorEastAsia" w:hAnsiTheme="minorHAnsi" w:cstheme="minorHAnsi"/>
          <w:bCs/>
          <w:color w:val="4472C4" w:themeColor="accent1"/>
          <w:sz w:val="24"/>
          <w:szCs w:val="24"/>
          <w:lang w:val="es-ES"/>
        </w:rPr>
        <w:t xml:space="preserve"> </w:t>
      </w:r>
      <w:r w:rsidR="00C85633" w:rsidRPr="00262AE3">
        <w:rPr>
          <w:rFonts w:asciiTheme="minorHAnsi" w:eastAsiaTheme="majorEastAsia" w:hAnsiTheme="minorHAnsi" w:cstheme="minorHAnsi"/>
          <w:bCs/>
          <w:color w:val="4472C4" w:themeColor="accent1"/>
          <w:sz w:val="24"/>
          <w:szCs w:val="24"/>
          <w:lang w:val="es-ES"/>
        </w:rPr>
        <w:t>en</w:t>
      </w:r>
      <w:r w:rsidR="00CC3F08" w:rsidRPr="00262AE3">
        <w:rPr>
          <w:rFonts w:asciiTheme="minorHAnsi" w:eastAsiaTheme="majorEastAsia" w:hAnsiTheme="minorHAnsi" w:cstheme="minorHAnsi"/>
          <w:bCs/>
          <w:color w:val="4472C4" w:themeColor="accent1"/>
          <w:sz w:val="24"/>
          <w:szCs w:val="24"/>
          <w:lang w:val="es-ES"/>
        </w:rPr>
        <w:t xml:space="preserve"> Ingresos Netos]</w:t>
      </w:r>
      <w:r w:rsidRPr="00262AE3">
        <w:rPr>
          <w:rFonts w:asciiTheme="minorHAnsi" w:hAnsiTheme="minorHAnsi" w:cstheme="minorHAnsi"/>
          <w:sz w:val="24"/>
          <w:szCs w:val="24"/>
          <w:lang w:val="es-ES"/>
        </w:rPr>
        <w:t>, a Clientes</w:t>
      </w:r>
      <w:r w:rsidR="00FA59B8" w:rsidRPr="00262AE3">
        <w:rPr>
          <w:rFonts w:asciiTheme="minorHAnsi" w:hAnsiTheme="minorHAnsi" w:cstheme="minorHAnsi"/>
          <w:sz w:val="24"/>
          <w:szCs w:val="24"/>
          <w:lang w:val="es-ES"/>
        </w:rPr>
        <w:t xml:space="preserve">, incluyendo clientes finales o distribuidores, </w:t>
      </w:r>
      <w:r w:rsidRPr="00262AE3">
        <w:rPr>
          <w:rFonts w:asciiTheme="minorHAnsi" w:hAnsiTheme="minorHAnsi" w:cstheme="minorHAnsi"/>
          <w:sz w:val="24"/>
          <w:szCs w:val="24"/>
          <w:lang w:val="es-ES"/>
        </w:rPr>
        <w:t xml:space="preserve">en el </w:t>
      </w:r>
      <w:r w:rsidR="003A5A2C" w:rsidRPr="00262AE3">
        <w:rPr>
          <w:rFonts w:asciiTheme="minorHAnsi" w:hAnsiTheme="minorHAnsi" w:cstheme="minorHAnsi"/>
          <w:sz w:val="24"/>
          <w:szCs w:val="24"/>
          <w:lang w:val="es-ES"/>
        </w:rPr>
        <w:t>T</w:t>
      </w:r>
      <w:r w:rsidRPr="00262AE3">
        <w:rPr>
          <w:rFonts w:asciiTheme="minorHAnsi" w:hAnsiTheme="minorHAnsi" w:cstheme="minorHAnsi"/>
          <w:sz w:val="24"/>
          <w:szCs w:val="24"/>
          <w:lang w:val="es-ES"/>
        </w:rPr>
        <w:t>erritorio</w:t>
      </w:r>
      <w:r w:rsidR="003A5A2C" w:rsidRPr="00262AE3">
        <w:rPr>
          <w:rFonts w:asciiTheme="minorHAnsi" w:hAnsiTheme="minorHAnsi" w:cstheme="minorHAnsi"/>
          <w:color w:val="007E39"/>
          <w:sz w:val="24"/>
          <w:szCs w:val="24"/>
          <w:lang w:val="es-ES"/>
        </w:rPr>
        <w:t>,</w:t>
      </w:r>
      <w:r w:rsidRPr="00262AE3">
        <w:rPr>
          <w:rFonts w:asciiTheme="minorHAnsi" w:hAnsiTheme="minorHAnsi" w:cstheme="minorHAnsi"/>
          <w:color w:val="007E39"/>
          <w:sz w:val="24"/>
          <w:szCs w:val="24"/>
          <w:lang w:val="es-ES"/>
        </w:rPr>
        <w:t xml:space="preserve"> </w:t>
      </w:r>
      <w:r w:rsidRPr="00262AE3">
        <w:rPr>
          <w:rFonts w:asciiTheme="minorHAnsi" w:hAnsiTheme="minorHAnsi" w:cstheme="minorHAnsi"/>
          <w:sz w:val="24"/>
          <w:szCs w:val="24"/>
          <w:lang w:val="es-ES"/>
        </w:rPr>
        <w:t>menos las siguientes deducciones, siempre que estén incluidas en la factura de venta de dicho Producto:</w:t>
      </w:r>
    </w:p>
    <w:p w14:paraId="7D2C9175" w14:textId="1988F8C8" w:rsidR="00CB7475" w:rsidRPr="00262AE3" w:rsidRDefault="00CB7475" w:rsidP="00262AE3">
      <w:pPr>
        <w:numPr>
          <w:ilvl w:val="0"/>
          <w:numId w:val="52"/>
        </w:numPr>
        <w:tabs>
          <w:tab w:val="clear" w:pos="1778"/>
          <w:tab w:val="num" w:pos="1134"/>
        </w:tabs>
        <w:spacing w:after="120" w:line="360" w:lineRule="auto"/>
        <w:ind w:left="1134" w:right="-45"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Descuentos comerciales y por volumen de ventas habituales en el Campo de Aplicación, realizados efectivamente, que en su conjunto nunca podrán exceder el 20% del precio de venta, y, en el caso de devoluciones del Producto, créditos asociados y ajustes de precio</w:t>
      </w:r>
      <w:r w:rsidR="00A20B92" w:rsidRPr="00262AE3">
        <w:rPr>
          <w:rFonts w:asciiTheme="minorHAnsi" w:hAnsiTheme="minorHAnsi" w:cstheme="minorHAnsi"/>
          <w:sz w:val="24"/>
          <w:szCs w:val="24"/>
          <w:lang w:val="es-ES"/>
        </w:rPr>
        <w:t>;</w:t>
      </w:r>
    </w:p>
    <w:p w14:paraId="31D5424C" w14:textId="3B2C5D1E" w:rsidR="00CB7475" w:rsidRPr="00262AE3" w:rsidRDefault="00CB7475" w:rsidP="00262AE3">
      <w:pPr>
        <w:numPr>
          <w:ilvl w:val="0"/>
          <w:numId w:val="52"/>
        </w:numPr>
        <w:tabs>
          <w:tab w:val="clear" w:pos="1778"/>
          <w:tab w:val="num" w:pos="1134"/>
        </w:tabs>
        <w:spacing w:after="120" w:line="360" w:lineRule="auto"/>
        <w:ind w:left="1134" w:right="-45"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Impuestos sobre ventas, sobre el valor añadido e impuestos especiales, aranceles, y otros impuestos y cargas estatales directamente relacionados con la venta y que estén soportados por </w:t>
      </w:r>
      <w:r w:rsidR="00416699" w:rsidRPr="00262AE3">
        <w:rPr>
          <w:rFonts w:asciiTheme="minorHAnsi" w:hAnsiTheme="minorHAnsi" w:cstheme="minorHAnsi"/>
          <w:sz w:val="24"/>
          <w:szCs w:val="24"/>
          <w:lang w:val="es-ES"/>
        </w:rPr>
        <w:t>el Licenciatario</w:t>
      </w:r>
      <w:r w:rsidRPr="00262AE3">
        <w:rPr>
          <w:rFonts w:asciiTheme="minorHAnsi" w:hAnsiTheme="minorHAnsi" w:cstheme="minorHAnsi"/>
          <w:sz w:val="24"/>
          <w:szCs w:val="24"/>
          <w:lang w:val="es-ES"/>
        </w:rPr>
        <w:t xml:space="preserve">, sus Filiales o </w:t>
      </w:r>
      <w:proofErr w:type="spellStart"/>
      <w:r w:rsidRPr="00262AE3">
        <w:rPr>
          <w:rFonts w:asciiTheme="minorHAnsi" w:hAnsiTheme="minorHAnsi" w:cstheme="minorHAnsi"/>
          <w:sz w:val="24"/>
          <w:szCs w:val="24"/>
          <w:lang w:val="es-ES"/>
        </w:rPr>
        <w:t>Sublicenciatarios</w:t>
      </w:r>
      <w:proofErr w:type="spellEnd"/>
      <w:r w:rsidRPr="00262AE3">
        <w:rPr>
          <w:rFonts w:asciiTheme="minorHAnsi" w:hAnsiTheme="minorHAnsi" w:cstheme="minorHAnsi"/>
          <w:sz w:val="24"/>
          <w:szCs w:val="24"/>
          <w:lang w:val="es-ES"/>
        </w:rPr>
        <w:t>, siempre y cuando no sean recuperables.</w:t>
      </w:r>
    </w:p>
    <w:p w14:paraId="5D5D1CC6" w14:textId="3E80E2FB" w:rsidR="00CB7475" w:rsidRPr="00262AE3" w:rsidRDefault="00CB7475" w:rsidP="00262AE3">
      <w:pPr>
        <w:spacing w:after="120" w:line="360" w:lineRule="auto"/>
        <w:ind w:left="709" w:right="-45"/>
        <w:rPr>
          <w:rFonts w:asciiTheme="minorHAnsi" w:hAnsiTheme="minorHAnsi" w:cstheme="minorHAnsi"/>
          <w:color w:val="000000"/>
          <w:sz w:val="24"/>
          <w:szCs w:val="24"/>
          <w:lang w:val="es-ES"/>
        </w:rPr>
      </w:pPr>
      <w:r w:rsidRPr="00262AE3">
        <w:rPr>
          <w:rFonts w:asciiTheme="minorHAnsi" w:hAnsiTheme="minorHAnsi" w:cstheme="minorHAnsi"/>
          <w:color w:val="000000"/>
          <w:sz w:val="24"/>
          <w:szCs w:val="24"/>
          <w:lang w:val="es-ES"/>
        </w:rPr>
        <w:t xml:space="preserve">Cuando el Producto forme parte de una promoción basada en ofertas múltiples, los descuentos comerciales a los que se refiere el apartado a) deben ser coherentes con los aplicados por </w:t>
      </w:r>
      <w:r w:rsidR="00416699" w:rsidRPr="00262AE3">
        <w:rPr>
          <w:rFonts w:asciiTheme="minorHAnsi" w:hAnsiTheme="minorHAnsi" w:cstheme="minorHAnsi"/>
          <w:sz w:val="24"/>
          <w:szCs w:val="24"/>
          <w:lang w:val="es-ES"/>
        </w:rPr>
        <w:t>el Licenciatario</w:t>
      </w:r>
      <w:r w:rsidRPr="00262AE3">
        <w:rPr>
          <w:rFonts w:asciiTheme="minorHAnsi" w:hAnsiTheme="minorHAnsi" w:cstheme="minorHAnsi"/>
          <w:color w:val="000000"/>
          <w:sz w:val="24"/>
          <w:szCs w:val="24"/>
          <w:lang w:val="es-ES"/>
        </w:rPr>
        <w:t xml:space="preserve"> al mismo Cliente cuando el Producto no está combinado con otros productos o servicios.</w:t>
      </w:r>
    </w:p>
    <w:p w14:paraId="5825B67D" w14:textId="0C88BB7E"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sz w:val="24"/>
          <w:szCs w:val="24"/>
          <w:lang w:val="es-ES"/>
        </w:rPr>
        <w:lastRenderedPageBreak/>
        <w:t xml:space="preserve">No se considerará venta al uso del Producto en ensayos, programas de marketing u otros programas o ensayos equivalentes, en los cuales el Producto sea suministrado sin ninguna contraprestación. Sin embargo, </w:t>
      </w:r>
      <w:r w:rsidR="00411593" w:rsidRPr="00262AE3">
        <w:rPr>
          <w:rFonts w:asciiTheme="minorHAnsi" w:hAnsiTheme="minorHAnsi" w:cstheme="minorHAnsi"/>
          <w:sz w:val="24"/>
          <w:szCs w:val="24"/>
          <w:lang w:val="es-ES"/>
        </w:rPr>
        <w:t xml:space="preserve">si </w:t>
      </w:r>
      <w:r w:rsidR="00416699" w:rsidRPr="00262AE3">
        <w:rPr>
          <w:rFonts w:asciiTheme="minorHAnsi" w:hAnsiTheme="minorHAnsi" w:cstheme="minorHAnsi"/>
          <w:sz w:val="24"/>
          <w:szCs w:val="24"/>
          <w:lang w:val="es-ES"/>
        </w:rPr>
        <w:t>el Licenciatario</w:t>
      </w:r>
      <w:r w:rsidRPr="00262AE3">
        <w:rPr>
          <w:rFonts w:asciiTheme="minorHAnsi" w:hAnsiTheme="minorHAnsi" w:cstheme="minorHAnsi"/>
          <w:sz w:val="24"/>
          <w:szCs w:val="24"/>
          <w:lang w:val="es-ES"/>
        </w:rPr>
        <w:t xml:space="preserve">, sus Filiales o </w:t>
      </w:r>
      <w:proofErr w:type="spellStart"/>
      <w:r w:rsidRPr="00262AE3">
        <w:rPr>
          <w:rFonts w:asciiTheme="minorHAnsi" w:hAnsiTheme="minorHAnsi" w:cstheme="minorHAnsi"/>
          <w:sz w:val="24"/>
          <w:szCs w:val="24"/>
          <w:lang w:val="es-ES"/>
        </w:rPr>
        <w:t>Sublicenciatarios</w:t>
      </w:r>
      <w:proofErr w:type="spellEnd"/>
      <w:r w:rsidRPr="00262AE3">
        <w:rPr>
          <w:rFonts w:asciiTheme="minorHAnsi" w:hAnsiTheme="minorHAnsi" w:cstheme="minorHAnsi"/>
          <w:sz w:val="24"/>
          <w:szCs w:val="24"/>
          <w:lang w:val="es-ES"/>
        </w:rPr>
        <w:t xml:space="preserve"> reciben contraprestaciones por este uso, la cantidad recibida se incluirá en el cálculo de Ventas Netas.</w:t>
      </w:r>
    </w:p>
    <w:p w14:paraId="39D6BC17" w14:textId="3C193502" w:rsidR="00CB7475" w:rsidRPr="00262AE3" w:rsidRDefault="00CB7475" w:rsidP="00262AE3">
      <w:pPr>
        <w:spacing w:after="120" w:line="360" w:lineRule="auto"/>
        <w:ind w:left="709" w:right="-4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Ni </w:t>
      </w:r>
      <w:r w:rsidR="00416699" w:rsidRPr="00262AE3">
        <w:rPr>
          <w:rFonts w:asciiTheme="minorHAnsi" w:hAnsiTheme="minorHAnsi" w:cstheme="minorHAnsi"/>
          <w:sz w:val="24"/>
          <w:szCs w:val="24"/>
          <w:lang w:val="es-ES"/>
        </w:rPr>
        <w:t>el Licenciatario</w:t>
      </w:r>
      <w:r w:rsidR="00416699" w:rsidRPr="00262AE3">
        <w:rPr>
          <w:rFonts w:asciiTheme="minorHAnsi" w:hAnsiTheme="minorHAnsi" w:cstheme="minorHAnsi"/>
          <w:spacing w:val="-3"/>
          <w:sz w:val="24"/>
          <w:szCs w:val="24"/>
          <w:lang w:val="es-ES"/>
        </w:rPr>
        <w:t xml:space="preserve">, </w:t>
      </w:r>
      <w:r w:rsidRPr="00262AE3">
        <w:rPr>
          <w:rFonts w:asciiTheme="minorHAnsi" w:hAnsiTheme="minorHAnsi" w:cstheme="minorHAnsi"/>
          <w:spacing w:val="-3"/>
          <w:sz w:val="24"/>
          <w:szCs w:val="24"/>
          <w:lang w:val="es-ES"/>
        </w:rPr>
        <w:t xml:space="preserve">ni sus Filiales o </w:t>
      </w:r>
      <w:proofErr w:type="spellStart"/>
      <w:r w:rsidRPr="00262AE3">
        <w:rPr>
          <w:rFonts w:asciiTheme="minorHAnsi" w:hAnsiTheme="minorHAnsi" w:cstheme="minorHAnsi"/>
          <w:spacing w:val="-3"/>
          <w:sz w:val="24"/>
          <w:szCs w:val="24"/>
          <w:lang w:val="es-ES"/>
        </w:rPr>
        <w:t>Sublicenciatarios</w:t>
      </w:r>
      <w:proofErr w:type="spellEnd"/>
      <w:r w:rsidRPr="00262AE3">
        <w:rPr>
          <w:rFonts w:asciiTheme="minorHAnsi" w:hAnsiTheme="minorHAnsi" w:cstheme="minorHAnsi"/>
          <w:spacing w:val="-3"/>
          <w:sz w:val="24"/>
          <w:szCs w:val="24"/>
          <w:lang w:val="es-ES"/>
        </w:rPr>
        <w:t xml:space="preserve"> aceptarán ventas no basadas en contraprestación dineraria.</w:t>
      </w:r>
    </w:p>
    <w:p w14:paraId="7DFAA0A8" w14:textId="3ADA8C5B" w:rsidR="00CB7475" w:rsidRPr="00262AE3" w:rsidRDefault="00CB7475"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OBJETO</w:t>
      </w:r>
    </w:p>
    <w:p w14:paraId="12F2593A" w14:textId="119433AA"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El objeto del presente Contrato es la concesión por parte </w:t>
      </w:r>
      <w:r w:rsidR="00901914" w:rsidRPr="00262AE3">
        <w:rPr>
          <w:rFonts w:asciiTheme="minorHAnsi" w:hAnsiTheme="minorHAnsi" w:cstheme="minorHAnsi"/>
          <w:color w:val="auto"/>
          <w:sz w:val="24"/>
          <w:szCs w:val="24"/>
          <w:lang w:val="es-ES"/>
        </w:rPr>
        <w:t>de</w:t>
      </w:r>
      <w:r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00280BE7" w:rsidRPr="00262AE3">
        <w:rPr>
          <w:rFonts w:asciiTheme="minorHAnsi" w:hAnsiTheme="minorHAnsi" w:cstheme="minorHAnsi"/>
          <w:color w:val="auto"/>
          <w:sz w:val="24"/>
          <w:szCs w:val="24"/>
          <w:lang w:val="es-ES"/>
        </w:rPr>
        <w:t>,</w:t>
      </w:r>
      <w:r w:rsidRPr="00262AE3">
        <w:rPr>
          <w:rFonts w:asciiTheme="minorHAnsi" w:hAnsiTheme="minorHAnsi" w:cstheme="minorHAnsi"/>
          <w:color w:val="auto"/>
          <w:sz w:val="24"/>
          <w:szCs w:val="24"/>
          <w:lang w:val="es-ES"/>
        </w:rPr>
        <w:t xml:space="preserve"> y la aceptación por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de una licencia </w:t>
      </w:r>
      <w:r w:rsidR="00280BE7" w:rsidRPr="00262AE3">
        <w:rPr>
          <w:rFonts w:asciiTheme="minorHAnsi" w:hAnsiTheme="minorHAnsi" w:cstheme="minorHAnsi"/>
          <w:color w:val="FF0000"/>
          <w:sz w:val="24"/>
          <w:szCs w:val="24"/>
          <w:lang w:val="es-ES"/>
        </w:rPr>
        <w:t>[</w:t>
      </w:r>
      <w:r w:rsidRPr="00262AE3">
        <w:rPr>
          <w:rFonts w:asciiTheme="minorHAnsi" w:hAnsiTheme="minorHAnsi" w:cstheme="minorHAnsi"/>
          <w:color w:val="FF0000"/>
          <w:sz w:val="24"/>
          <w:szCs w:val="24"/>
          <w:lang w:val="es-ES"/>
        </w:rPr>
        <w:t>exclusiva/ no exclusiva</w:t>
      </w:r>
      <w:r w:rsidR="00280BE7" w:rsidRPr="00262AE3">
        <w:rPr>
          <w:rFonts w:asciiTheme="minorHAnsi" w:hAnsiTheme="minorHAnsi" w:cstheme="minorHAnsi"/>
          <w:color w:val="FF0000"/>
          <w:sz w:val="24"/>
          <w:szCs w:val="24"/>
          <w:lang w:val="es-ES"/>
        </w:rPr>
        <w:t>]</w:t>
      </w:r>
      <w:r w:rsidRPr="00262AE3">
        <w:rPr>
          <w:rFonts w:asciiTheme="minorHAnsi" w:hAnsiTheme="minorHAnsi" w:cstheme="minorHAnsi"/>
          <w:color w:val="auto"/>
          <w:sz w:val="24"/>
          <w:szCs w:val="24"/>
          <w:lang w:val="es-ES"/>
        </w:rPr>
        <w:t xml:space="preserve"> sobre los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w:t>
      </w:r>
      <w:r w:rsidR="00280BE7" w:rsidRPr="00262AE3">
        <w:rPr>
          <w:rFonts w:asciiTheme="minorHAnsi" w:hAnsiTheme="minorHAnsi" w:cstheme="minorHAnsi"/>
          <w:color w:val="auto"/>
          <w:sz w:val="24"/>
          <w:szCs w:val="24"/>
          <w:lang w:val="es-ES"/>
        </w:rPr>
        <w:t xml:space="preserve">y no exclusiva sobre el </w:t>
      </w:r>
      <w:r w:rsidR="00F91A24" w:rsidRPr="00262AE3">
        <w:rPr>
          <w:rFonts w:asciiTheme="minorHAnsi" w:hAnsiTheme="minorHAnsi" w:cstheme="minorHAnsi"/>
          <w:color w:val="auto"/>
          <w:sz w:val="24"/>
          <w:szCs w:val="24"/>
          <w:lang w:val="es-ES"/>
        </w:rPr>
        <w:t>K</w:t>
      </w:r>
      <w:r w:rsidR="00280BE7" w:rsidRPr="00262AE3">
        <w:rPr>
          <w:rFonts w:asciiTheme="minorHAnsi" w:hAnsiTheme="minorHAnsi" w:cstheme="minorHAnsi"/>
          <w:color w:val="auto"/>
          <w:sz w:val="24"/>
          <w:szCs w:val="24"/>
          <w:lang w:val="es-ES"/>
        </w:rPr>
        <w:t xml:space="preserve">now-how </w:t>
      </w:r>
      <w:r w:rsidRPr="00262AE3">
        <w:rPr>
          <w:rFonts w:asciiTheme="minorHAnsi" w:hAnsiTheme="minorHAnsi" w:cstheme="minorHAnsi"/>
          <w:color w:val="auto"/>
          <w:sz w:val="24"/>
          <w:szCs w:val="24"/>
          <w:lang w:val="es-ES"/>
        </w:rPr>
        <w:t xml:space="preserve">de </w:t>
      </w:r>
      <w:r w:rsidR="00A06500" w:rsidRPr="00262AE3">
        <w:rPr>
          <w:rFonts w:asciiTheme="minorHAnsi" w:hAnsiTheme="minorHAnsi" w:cstheme="minorHAnsi"/>
          <w:color w:val="FF0000"/>
          <w:sz w:val="24"/>
          <w:szCs w:val="24"/>
          <w:lang w:val="es-ES"/>
        </w:rPr>
        <w:t>[EMPRESA 1]</w:t>
      </w:r>
      <w:r w:rsidR="00280BE7" w:rsidRPr="00262AE3">
        <w:rPr>
          <w:rFonts w:asciiTheme="minorHAnsi" w:hAnsiTheme="minorHAnsi" w:cstheme="minorHAnsi"/>
          <w:color w:val="FF0000"/>
          <w:sz w:val="24"/>
          <w:szCs w:val="24"/>
          <w:lang w:val="es-ES"/>
        </w:rPr>
        <w:t xml:space="preserve">, </w:t>
      </w:r>
      <w:r w:rsidR="00280BE7" w:rsidRPr="00262AE3">
        <w:rPr>
          <w:rFonts w:asciiTheme="minorHAnsi" w:hAnsiTheme="minorHAnsi" w:cstheme="minorHAnsi"/>
          <w:color w:val="auto"/>
          <w:sz w:val="24"/>
          <w:szCs w:val="24"/>
          <w:lang w:val="es-ES"/>
        </w:rPr>
        <w:t>de acuerdo con los términos y condiciones de este Contrato,</w:t>
      </w:r>
      <w:r w:rsidRPr="00262AE3">
        <w:rPr>
          <w:rFonts w:asciiTheme="minorHAnsi" w:hAnsiTheme="minorHAnsi" w:cstheme="minorHAnsi"/>
          <w:color w:val="auto"/>
          <w:sz w:val="24"/>
          <w:szCs w:val="24"/>
          <w:lang w:val="es-ES"/>
        </w:rPr>
        <w:t xml:space="preserve"> para:</w:t>
      </w:r>
    </w:p>
    <w:p w14:paraId="7655B3D9" w14:textId="585DDBBF" w:rsidR="00CB7475" w:rsidRPr="00262AE3" w:rsidRDefault="00CB7475" w:rsidP="00262AE3">
      <w:pPr>
        <w:numPr>
          <w:ilvl w:val="0"/>
          <w:numId w:val="53"/>
        </w:numPr>
        <w:tabs>
          <w:tab w:val="clear" w:pos="1429"/>
          <w:tab w:val="left" w:pos="-720"/>
          <w:tab w:val="num" w:pos="1134"/>
        </w:tabs>
        <w:suppressAutoHyphens/>
        <w:spacing w:after="120" w:line="360" w:lineRule="auto"/>
        <w:ind w:left="1134" w:right="74"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Desarrollar, utilizar y Comercializar el </w:t>
      </w:r>
      <w:r w:rsidR="00280BE7" w:rsidRPr="00262AE3">
        <w:rPr>
          <w:rFonts w:asciiTheme="minorHAnsi" w:hAnsiTheme="minorHAnsi" w:cstheme="minorHAnsi"/>
          <w:spacing w:val="-3"/>
          <w:sz w:val="24"/>
          <w:szCs w:val="24"/>
          <w:lang w:val="es-ES"/>
        </w:rPr>
        <w:t>P</w:t>
      </w:r>
      <w:r w:rsidRPr="00262AE3">
        <w:rPr>
          <w:rFonts w:asciiTheme="minorHAnsi" w:hAnsiTheme="minorHAnsi" w:cstheme="minorHAnsi"/>
          <w:spacing w:val="-3"/>
          <w:sz w:val="24"/>
          <w:szCs w:val="24"/>
          <w:lang w:val="es-ES"/>
        </w:rPr>
        <w:t>roducto en el Territorio y en el Campo de Aplicación, y</w:t>
      </w:r>
    </w:p>
    <w:p w14:paraId="50E18B5C" w14:textId="24617AF6" w:rsidR="00CB7475" w:rsidRPr="00262AE3" w:rsidRDefault="00CB7475" w:rsidP="00262AE3">
      <w:pPr>
        <w:numPr>
          <w:ilvl w:val="0"/>
          <w:numId w:val="53"/>
        </w:numPr>
        <w:tabs>
          <w:tab w:val="clear" w:pos="1429"/>
          <w:tab w:val="left" w:pos="-720"/>
          <w:tab w:val="num" w:pos="1134"/>
        </w:tabs>
        <w:suppressAutoHyphens/>
        <w:spacing w:after="120" w:line="360" w:lineRule="auto"/>
        <w:ind w:left="1134" w:right="74"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Fabricar y contratar la fabricación del Producto solo si es para su desarrollo, utilización o comercialización en el Territorio y en el Campo de Aplicación, siempre que cualquier Tercero al cual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pacing w:val="-3"/>
          <w:sz w:val="24"/>
          <w:szCs w:val="24"/>
          <w:lang w:val="es-ES"/>
        </w:rPr>
        <w:t xml:space="preserve"> contrate dicha fabricación acepte no fabricarlo para ninguna otra entidad o persona distinta a</w:t>
      </w:r>
      <w:r w:rsidR="00CE6FFC" w:rsidRPr="00262AE3">
        <w:rPr>
          <w:rFonts w:asciiTheme="minorHAnsi" w:hAnsiTheme="minorHAnsi" w:cstheme="minorHAnsi"/>
          <w:spacing w:val="-3"/>
          <w:sz w:val="24"/>
          <w:szCs w:val="24"/>
          <w:lang w:val="es-ES"/>
        </w:rPr>
        <w:t>l Licenciatario</w:t>
      </w:r>
      <w:r w:rsidRPr="00262AE3">
        <w:rPr>
          <w:rFonts w:asciiTheme="minorHAnsi" w:hAnsiTheme="minorHAnsi" w:cstheme="minorHAnsi"/>
          <w:spacing w:val="-3"/>
          <w:sz w:val="24"/>
          <w:szCs w:val="24"/>
          <w:lang w:val="es-ES"/>
        </w:rPr>
        <w:t xml:space="preserve">, sus Filiales o </w:t>
      </w:r>
      <w:proofErr w:type="spellStart"/>
      <w:r w:rsidRPr="00262AE3">
        <w:rPr>
          <w:rFonts w:asciiTheme="minorHAnsi" w:hAnsiTheme="minorHAnsi" w:cstheme="minorHAnsi"/>
          <w:spacing w:val="-3"/>
          <w:sz w:val="24"/>
          <w:szCs w:val="24"/>
          <w:lang w:val="es-ES"/>
        </w:rPr>
        <w:t>Sublicenciatarios</w:t>
      </w:r>
      <w:proofErr w:type="spellEnd"/>
      <w:r w:rsidRPr="00262AE3">
        <w:rPr>
          <w:rFonts w:asciiTheme="minorHAnsi" w:hAnsiTheme="minorHAnsi" w:cstheme="minorHAnsi"/>
          <w:spacing w:val="-3"/>
          <w:sz w:val="24"/>
          <w:szCs w:val="24"/>
          <w:lang w:val="es-ES"/>
        </w:rPr>
        <w:t>.</w:t>
      </w:r>
    </w:p>
    <w:p w14:paraId="656D82BC" w14:textId="68A8763A" w:rsidR="00377A8D" w:rsidRPr="00262AE3" w:rsidRDefault="00377A8D"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Las Partes reconocen que cualquier Derecho de Patente o Know-how fuera del Territorio y del Campo de Aplicación, queda excluido de los Derechos Licenciados y no se considerará sujeto a los términos otorgados bajo este Contrato, sin limitación de la posibilidad que las Partes puedan entrar en otros acuerdos.</w:t>
      </w:r>
      <w:r w:rsidRPr="00262AE3">
        <w:rPr>
          <w:rFonts w:asciiTheme="minorHAnsi" w:hAnsiTheme="minorHAnsi" w:cstheme="minorHAnsi"/>
          <w:color w:val="EE0000"/>
          <w:sz w:val="24"/>
          <w:szCs w:val="24"/>
          <w:lang w:val="es-ES"/>
        </w:rPr>
        <w:t xml:space="preserve"> </w:t>
      </w:r>
    </w:p>
    <w:p w14:paraId="0E790E10" w14:textId="6A934634" w:rsidR="00610C81" w:rsidRPr="00262AE3" w:rsidRDefault="00712923"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color w:val="4472C4" w:themeColor="accent1"/>
          <w:spacing w:val="-3"/>
          <w:sz w:val="24"/>
          <w:szCs w:val="24"/>
          <w:lang w:val="es-ES"/>
        </w:rPr>
        <w:t>[</w:t>
      </w:r>
      <w:r w:rsidRPr="00262AE3">
        <w:rPr>
          <w:rFonts w:asciiTheme="minorHAnsi" w:hAnsiTheme="minorHAnsi" w:cstheme="minorHAnsi"/>
          <w:b/>
          <w:color w:val="4472C4" w:themeColor="accent1"/>
          <w:spacing w:val="-3"/>
          <w:sz w:val="24"/>
          <w:szCs w:val="24"/>
          <w:lang w:val="es-ES"/>
        </w:rPr>
        <w:t>OPCIÓN 1. Licencia exclusiva</w:t>
      </w:r>
      <w:r w:rsidRPr="00262AE3">
        <w:rPr>
          <w:rFonts w:asciiTheme="minorHAnsi" w:hAnsiTheme="minorHAnsi" w:cstheme="minorHAnsi"/>
          <w:color w:val="4472C4" w:themeColor="accent1"/>
          <w:spacing w:val="-3"/>
          <w:sz w:val="24"/>
          <w:szCs w:val="24"/>
          <w:lang w:val="es-ES"/>
        </w:rPr>
        <w:t>]</w:t>
      </w:r>
      <w:r w:rsidRPr="00262AE3">
        <w:rPr>
          <w:rFonts w:asciiTheme="minorHAnsi" w:hAnsiTheme="minorHAnsi" w:cstheme="minorHAnsi"/>
          <w:color w:val="EE0000"/>
          <w:sz w:val="24"/>
          <w:szCs w:val="24"/>
          <w:lang w:val="es-ES"/>
        </w:rPr>
        <w:t xml:space="preserve"> </w:t>
      </w:r>
      <w:r w:rsidR="00610C81" w:rsidRPr="00262AE3">
        <w:rPr>
          <w:rFonts w:asciiTheme="minorHAnsi" w:hAnsiTheme="minorHAnsi" w:cstheme="minorHAnsi"/>
          <w:color w:val="EE0000"/>
          <w:sz w:val="24"/>
          <w:szCs w:val="24"/>
          <w:lang w:val="es-ES"/>
        </w:rPr>
        <w:t xml:space="preserve">[EMPRESA 1] </w:t>
      </w:r>
      <w:r w:rsidR="00610C81" w:rsidRPr="00262AE3">
        <w:rPr>
          <w:rFonts w:asciiTheme="minorHAnsi" w:hAnsiTheme="minorHAnsi" w:cstheme="minorHAnsi"/>
          <w:color w:val="auto"/>
          <w:sz w:val="24"/>
          <w:szCs w:val="24"/>
          <w:lang w:val="es-ES"/>
        </w:rPr>
        <w:t xml:space="preserve">se compromete a no Comercializar, directa o indirectamente, los Derechos de </w:t>
      </w:r>
      <w:r w:rsidR="00416699" w:rsidRPr="00262AE3">
        <w:rPr>
          <w:rFonts w:asciiTheme="minorHAnsi" w:hAnsiTheme="minorHAnsi" w:cstheme="minorHAnsi"/>
          <w:color w:val="FF0000"/>
          <w:sz w:val="24"/>
          <w:szCs w:val="24"/>
          <w:lang w:val="es-ES"/>
        </w:rPr>
        <w:t>[Patente/Modelo de Utilidad]</w:t>
      </w:r>
      <w:r w:rsidR="00610C81" w:rsidRPr="00262AE3">
        <w:rPr>
          <w:rFonts w:asciiTheme="minorHAnsi" w:hAnsiTheme="minorHAnsi" w:cstheme="minorHAnsi"/>
          <w:color w:val="FF0000"/>
          <w:sz w:val="24"/>
          <w:szCs w:val="24"/>
          <w:lang w:val="es-ES"/>
        </w:rPr>
        <w:t xml:space="preserve"> </w:t>
      </w:r>
      <w:r w:rsidR="00610C81" w:rsidRPr="00262AE3">
        <w:rPr>
          <w:rFonts w:asciiTheme="minorHAnsi" w:hAnsiTheme="minorHAnsi" w:cstheme="minorHAnsi"/>
          <w:color w:val="auto"/>
          <w:sz w:val="24"/>
          <w:szCs w:val="24"/>
          <w:lang w:val="es-ES"/>
        </w:rPr>
        <w:t>licenciados en el Territorio para el Campo de Aplicación.</w:t>
      </w:r>
    </w:p>
    <w:p w14:paraId="0B47876A" w14:textId="268F47BE" w:rsidR="00377A8D" w:rsidRPr="00262AE3" w:rsidRDefault="00712923" w:rsidP="00262AE3">
      <w:pPr>
        <w:pStyle w:val="Ttulo1"/>
        <w:keepNext w:val="0"/>
        <w:keepLines w:val="0"/>
        <w:suppressAutoHyphens/>
        <w:spacing w:before="0" w:after="120" w:line="360" w:lineRule="auto"/>
        <w:ind w:left="709"/>
        <w:rPr>
          <w:rFonts w:asciiTheme="minorHAnsi" w:hAnsiTheme="minorHAnsi" w:cstheme="minorHAnsi"/>
          <w:sz w:val="24"/>
          <w:szCs w:val="24"/>
          <w:lang w:val="es-ES"/>
        </w:rPr>
      </w:pPr>
      <w:r w:rsidRPr="00262AE3">
        <w:rPr>
          <w:rFonts w:asciiTheme="minorHAnsi" w:hAnsiTheme="minorHAnsi" w:cstheme="minorHAnsi"/>
          <w:color w:val="4472C4" w:themeColor="accent1"/>
          <w:spacing w:val="-3"/>
          <w:sz w:val="24"/>
          <w:szCs w:val="24"/>
          <w:lang w:val="es-ES"/>
        </w:rPr>
        <w:t>[</w:t>
      </w:r>
      <w:r w:rsidRPr="00262AE3">
        <w:rPr>
          <w:rFonts w:asciiTheme="minorHAnsi" w:hAnsiTheme="minorHAnsi" w:cstheme="minorHAnsi"/>
          <w:b/>
          <w:color w:val="4472C4" w:themeColor="accent1"/>
          <w:spacing w:val="-3"/>
          <w:sz w:val="24"/>
          <w:szCs w:val="24"/>
          <w:lang w:val="es-ES"/>
        </w:rPr>
        <w:t xml:space="preserve">OPCIÓN 2. Licencia </w:t>
      </w:r>
      <w:r w:rsidR="00377A8D" w:rsidRPr="00262AE3">
        <w:rPr>
          <w:rFonts w:asciiTheme="minorHAnsi" w:hAnsiTheme="minorHAnsi" w:cstheme="minorHAnsi"/>
          <w:b/>
          <w:color w:val="4472C4" w:themeColor="accent1"/>
          <w:spacing w:val="-3"/>
          <w:sz w:val="24"/>
          <w:szCs w:val="24"/>
          <w:lang w:val="es-ES"/>
        </w:rPr>
        <w:t>no exclusiva</w:t>
      </w:r>
      <w:r w:rsidRPr="00262AE3">
        <w:rPr>
          <w:rFonts w:asciiTheme="minorHAnsi" w:hAnsiTheme="minorHAnsi" w:cstheme="minorHAnsi"/>
          <w:color w:val="4472C4" w:themeColor="accent1"/>
          <w:spacing w:val="-3"/>
          <w:sz w:val="24"/>
          <w:szCs w:val="24"/>
          <w:lang w:val="es-ES"/>
        </w:rPr>
        <w:t xml:space="preserve">] </w:t>
      </w:r>
      <w:r w:rsidR="00377A8D" w:rsidRPr="00262AE3">
        <w:rPr>
          <w:rFonts w:asciiTheme="minorHAnsi" w:hAnsiTheme="minorHAnsi" w:cstheme="minorHAnsi"/>
          <w:color w:val="FF0000"/>
          <w:sz w:val="24"/>
          <w:szCs w:val="24"/>
          <w:lang w:val="es-ES"/>
        </w:rPr>
        <w:t>[EMPRESA 2]</w:t>
      </w:r>
      <w:r w:rsidR="00377A8D" w:rsidRPr="00262AE3">
        <w:rPr>
          <w:rFonts w:asciiTheme="minorHAnsi" w:hAnsiTheme="minorHAnsi" w:cstheme="minorHAnsi"/>
          <w:color w:val="auto"/>
          <w:sz w:val="24"/>
          <w:szCs w:val="24"/>
          <w:lang w:val="es-ES"/>
        </w:rPr>
        <w:t xml:space="preserve"> reconoce y acepta que el presente Contrato no impone ninguna restricción a las actividades de </w:t>
      </w:r>
      <w:r w:rsidR="00377A8D" w:rsidRPr="00262AE3">
        <w:rPr>
          <w:rFonts w:asciiTheme="minorHAnsi" w:hAnsiTheme="minorHAnsi" w:cstheme="minorHAnsi"/>
          <w:color w:val="FF0000"/>
          <w:sz w:val="24"/>
          <w:szCs w:val="24"/>
          <w:lang w:val="es-ES"/>
        </w:rPr>
        <w:t xml:space="preserve">[EMPRESA 1] </w:t>
      </w:r>
      <w:r w:rsidR="00377A8D" w:rsidRPr="00262AE3">
        <w:rPr>
          <w:rFonts w:asciiTheme="minorHAnsi" w:hAnsiTheme="minorHAnsi" w:cstheme="minorHAnsi"/>
          <w:color w:val="auto"/>
          <w:sz w:val="24"/>
          <w:szCs w:val="24"/>
          <w:lang w:val="es-ES"/>
        </w:rPr>
        <w:t>en relación con los</w:t>
      </w:r>
      <w:r w:rsidR="00836AFB" w:rsidRPr="00262AE3">
        <w:rPr>
          <w:rFonts w:asciiTheme="minorHAnsi" w:hAnsiTheme="minorHAnsi" w:cstheme="minorHAnsi"/>
          <w:color w:val="auto"/>
          <w:sz w:val="24"/>
          <w:szCs w:val="24"/>
          <w:lang w:val="es-ES"/>
        </w:rPr>
        <w:t xml:space="preserve"> Derechos Licenciados</w:t>
      </w:r>
      <w:r w:rsidR="00377A8D" w:rsidRPr="00262AE3">
        <w:rPr>
          <w:rFonts w:asciiTheme="minorHAnsi" w:hAnsiTheme="minorHAnsi" w:cstheme="minorHAnsi"/>
          <w:color w:val="auto"/>
          <w:sz w:val="24"/>
          <w:szCs w:val="24"/>
          <w:lang w:val="es-ES"/>
        </w:rPr>
        <w:t>. [EMPRESA 1] se reserva el derecho irrevocable</w:t>
      </w:r>
      <w:r w:rsidR="00632C3B" w:rsidRPr="00262AE3">
        <w:rPr>
          <w:rFonts w:asciiTheme="minorHAnsi" w:hAnsiTheme="minorHAnsi" w:cstheme="minorHAnsi"/>
          <w:color w:val="auto"/>
          <w:sz w:val="24"/>
          <w:szCs w:val="24"/>
          <w:lang w:val="es-ES"/>
        </w:rPr>
        <w:t xml:space="preserve"> y</w:t>
      </w:r>
      <w:r w:rsidR="00377A8D" w:rsidRPr="00262AE3">
        <w:rPr>
          <w:rFonts w:asciiTheme="minorHAnsi" w:hAnsiTheme="minorHAnsi" w:cstheme="minorHAnsi"/>
          <w:color w:val="auto"/>
          <w:sz w:val="24"/>
          <w:szCs w:val="24"/>
          <w:lang w:val="es-ES"/>
        </w:rPr>
        <w:t xml:space="preserve"> </w:t>
      </w:r>
      <w:r w:rsidR="00377A8D" w:rsidRPr="00262AE3">
        <w:rPr>
          <w:rFonts w:asciiTheme="minorHAnsi" w:hAnsiTheme="minorHAnsi" w:cstheme="minorHAnsi"/>
          <w:color w:val="auto"/>
          <w:sz w:val="24"/>
          <w:szCs w:val="24"/>
          <w:lang w:val="es-ES"/>
        </w:rPr>
        <w:lastRenderedPageBreak/>
        <w:t xml:space="preserve">gratuito de utilizar los </w:t>
      </w:r>
      <w:r w:rsidR="00836AFB" w:rsidRPr="00262AE3">
        <w:rPr>
          <w:rFonts w:asciiTheme="minorHAnsi" w:hAnsiTheme="minorHAnsi" w:cstheme="minorHAnsi"/>
          <w:color w:val="auto"/>
          <w:sz w:val="24"/>
          <w:szCs w:val="24"/>
          <w:lang w:val="es-ES"/>
        </w:rPr>
        <w:t xml:space="preserve">Derechos de </w:t>
      </w:r>
      <w:r w:rsidR="00416699" w:rsidRPr="00262AE3">
        <w:rPr>
          <w:rFonts w:asciiTheme="minorHAnsi" w:hAnsiTheme="minorHAnsi" w:cstheme="minorHAnsi"/>
          <w:color w:val="FF0000"/>
          <w:sz w:val="24"/>
          <w:szCs w:val="24"/>
          <w:lang w:val="es-ES"/>
        </w:rPr>
        <w:t>[Patente/Modelo de Utilidad]</w:t>
      </w:r>
      <w:r w:rsidR="00377A8D" w:rsidRPr="00262AE3">
        <w:rPr>
          <w:rFonts w:asciiTheme="minorHAnsi" w:hAnsiTheme="minorHAnsi" w:cstheme="minorHAnsi"/>
          <w:color w:val="auto"/>
          <w:sz w:val="24"/>
          <w:szCs w:val="24"/>
          <w:lang w:val="es-ES"/>
        </w:rPr>
        <w:t xml:space="preserve"> para cualquier fin, ya sea comercial o no comercial, y tanto dentro como fuera del </w:t>
      </w:r>
      <w:r w:rsidR="00632C3B" w:rsidRPr="00262AE3">
        <w:rPr>
          <w:rFonts w:asciiTheme="minorHAnsi" w:hAnsiTheme="minorHAnsi" w:cstheme="minorHAnsi"/>
          <w:color w:val="auto"/>
          <w:sz w:val="24"/>
          <w:szCs w:val="24"/>
          <w:lang w:val="es-ES"/>
        </w:rPr>
        <w:t>Campo de Aplicación.</w:t>
      </w:r>
      <w:r w:rsidR="00377A8D" w:rsidRPr="00262AE3">
        <w:rPr>
          <w:rFonts w:asciiTheme="minorHAnsi" w:hAnsiTheme="minorHAnsi" w:cstheme="minorHAnsi"/>
          <w:color w:val="auto"/>
          <w:sz w:val="24"/>
          <w:szCs w:val="24"/>
          <w:lang w:val="es-ES"/>
        </w:rPr>
        <w:t xml:space="preserve"> Para evitar cualquier duda, y sin limitación alguna, dichos fines incluirán la posibilidad de conceder licencias a </w:t>
      </w:r>
      <w:r w:rsidR="00632C3B" w:rsidRPr="00262AE3">
        <w:rPr>
          <w:rFonts w:asciiTheme="minorHAnsi" w:hAnsiTheme="minorHAnsi" w:cstheme="minorHAnsi"/>
          <w:color w:val="auto"/>
          <w:sz w:val="24"/>
          <w:szCs w:val="24"/>
          <w:lang w:val="es-ES"/>
        </w:rPr>
        <w:t>T</w:t>
      </w:r>
      <w:r w:rsidR="00377A8D" w:rsidRPr="00262AE3">
        <w:rPr>
          <w:rFonts w:asciiTheme="minorHAnsi" w:hAnsiTheme="minorHAnsi" w:cstheme="minorHAnsi"/>
          <w:color w:val="auto"/>
          <w:sz w:val="24"/>
          <w:szCs w:val="24"/>
          <w:lang w:val="es-ES"/>
        </w:rPr>
        <w:t xml:space="preserve">erceros en el Territorio y en el </w:t>
      </w:r>
      <w:r w:rsidR="00632C3B" w:rsidRPr="00262AE3">
        <w:rPr>
          <w:rFonts w:asciiTheme="minorHAnsi" w:hAnsiTheme="minorHAnsi" w:cstheme="minorHAnsi"/>
          <w:color w:val="auto"/>
          <w:sz w:val="24"/>
          <w:szCs w:val="24"/>
          <w:lang w:val="es-ES"/>
        </w:rPr>
        <w:t>Campo de Aplicación</w:t>
      </w:r>
      <w:r w:rsidR="00377A8D" w:rsidRPr="00262AE3">
        <w:rPr>
          <w:rFonts w:asciiTheme="minorHAnsi" w:hAnsiTheme="minorHAnsi" w:cstheme="minorHAnsi"/>
          <w:color w:val="auto"/>
          <w:sz w:val="24"/>
          <w:szCs w:val="24"/>
          <w:lang w:val="es-ES"/>
        </w:rPr>
        <w:t xml:space="preserve">, sin compensación alguna para </w:t>
      </w:r>
      <w:r w:rsidR="00632C3B" w:rsidRPr="00262AE3">
        <w:rPr>
          <w:rFonts w:asciiTheme="minorHAnsi" w:hAnsiTheme="minorHAnsi" w:cstheme="minorHAnsi"/>
          <w:color w:val="FF0000"/>
          <w:sz w:val="24"/>
          <w:szCs w:val="24"/>
          <w:lang w:val="es-ES"/>
        </w:rPr>
        <w:t>[EMPRESA 2]</w:t>
      </w:r>
      <w:r w:rsidR="00632C3B" w:rsidRPr="00262AE3">
        <w:rPr>
          <w:rFonts w:asciiTheme="minorHAnsi" w:hAnsiTheme="minorHAnsi" w:cstheme="minorHAnsi"/>
          <w:color w:val="auto"/>
          <w:sz w:val="24"/>
          <w:szCs w:val="24"/>
          <w:lang w:val="es-ES"/>
        </w:rPr>
        <w:t>.</w:t>
      </w:r>
      <w:r w:rsidR="00377A8D" w:rsidRPr="00262AE3">
        <w:rPr>
          <w:rFonts w:asciiTheme="minorHAnsi" w:hAnsiTheme="minorHAnsi" w:cstheme="minorHAnsi"/>
          <w:color w:val="auto"/>
          <w:sz w:val="24"/>
          <w:szCs w:val="24"/>
          <w:lang w:val="es-ES"/>
        </w:rPr>
        <w:t xml:space="preserve"> </w:t>
      </w:r>
    </w:p>
    <w:p w14:paraId="77AC2841" w14:textId="77777777" w:rsidR="00CB7475" w:rsidRPr="00262AE3" w:rsidRDefault="00CB7475"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ÁMBITO TERRITORIAL</w:t>
      </w:r>
    </w:p>
    <w:p w14:paraId="22912BAB" w14:textId="78F64401"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La licencia otorgada bajo este contrato se concede para el Territorio, </w:t>
      </w:r>
      <w:r w:rsidR="00280BE7" w:rsidRPr="00262AE3">
        <w:rPr>
          <w:rFonts w:asciiTheme="minorHAnsi" w:hAnsiTheme="minorHAnsi" w:cstheme="minorHAnsi"/>
          <w:color w:val="4472C4" w:themeColor="accent1"/>
          <w:sz w:val="24"/>
          <w:szCs w:val="24"/>
          <w:lang w:val="es-ES"/>
        </w:rPr>
        <w:t xml:space="preserve">[en el caso de que no sea mundial añadir lo siguiente] </w:t>
      </w:r>
      <w:r w:rsidRPr="00262AE3">
        <w:rPr>
          <w:rFonts w:asciiTheme="minorHAnsi" w:hAnsiTheme="minorHAnsi" w:cstheme="minorHAnsi"/>
          <w:color w:val="auto"/>
          <w:sz w:val="24"/>
          <w:szCs w:val="24"/>
          <w:lang w:val="es-ES"/>
        </w:rPr>
        <w:t xml:space="preserve">y los efectos de </w:t>
      </w:r>
      <w:proofErr w:type="gramStart"/>
      <w:r w:rsidRPr="00262AE3">
        <w:rPr>
          <w:rFonts w:asciiTheme="minorHAnsi" w:hAnsiTheme="minorHAnsi" w:cstheme="minorHAnsi"/>
          <w:color w:val="auto"/>
          <w:sz w:val="24"/>
          <w:szCs w:val="24"/>
          <w:lang w:val="es-ES"/>
        </w:rPr>
        <w:t>la misma</w:t>
      </w:r>
      <w:proofErr w:type="gramEnd"/>
      <w:r w:rsidRPr="00262AE3">
        <w:rPr>
          <w:rFonts w:asciiTheme="minorHAnsi" w:hAnsiTheme="minorHAnsi" w:cstheme="minorHAnsi"/>
          <w:color w:val="auto"/>
          <w:sz w:val="24"/>
          <w:szCs w:val="24"/>
          <w:lang w:val="es-ES"/>
        </w:rPr>
        <w:t xml:space="preserve"> no pueden extenderse a cualquier otro país sin el consentimiento expreso y por escrito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w:t>
      </w:r>
    </w:p>
    <w:p w14:paraId="364501E2" w14:textId="659D62B7" w:rsidR="00CB7475" w:rsidRPr="00262AE3" w:rsidRDefault="00CB7475"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TRANSFERENCIA DE CONOCIMIENTO</w:t>
      </w:r>
    </w:p>
    <w:p w14:paraId="10660EE0" w14:textId="3F36D984" w:rsidR="00CB7475" w:rsidRPr="00262AE3" w:rsidRDefault="00A06500"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utilizando recursos razonables, pondrá a disposición </w:t>
      </w:r>
      <w:r w:rsidRPr="00262AE3">
        <w:rPr>
          <w:rFonts w:asciiTheme="minorHAnsi" w:hAnsiTheme="minorHAnsi" w:cstheme="minorHAnsi"/>
          <w:color w:val="auto"/>
          <w:sz w:val="24"/>
          <w:szCs w:val="24"/>
          <w:lang w:val="es-ES"/>
        </w:rPr>
        <w:t xml:space="preserve">de </w:t>
      </w:r>
      <w:r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color w:val="auto"/>
          <w:sz w:val="24"/>
          <w:szCs w:val="24"/>
          <w:lang w:val="es-ES"/>
        </w:rPr>
        <w:t xml:space="preserve"> los conocimientos técnicos y el </w:t>
      </w:r>
      <w:r w:rsidR="00B433B3" w:rsidRPr="00262AE3">
        <w:rPr>
          <w:rFonts w:asciiTheme="minorHAnsi" w:hAnsiTheme="minorHAnsi" w:cstheme="minorHAnsi"/>
          <w:color w:val="auto"/>
          <w:sz w:val="24"/>
          <w:szCs w:val="24"/>
          <w:lang w:val="es-ES"/>
        </w:rPr>
        <w:t>K</w:t>
      </w:r>
      <w:r w:rsidR="00CB7475" w:rsidRPr="00262AE3">
        <w:rPr>
          <w:rFonts w:asciiTheme="minorHAnsi" w:hAnsiTheme="minorHAnsi" w:cstheme="minorHAnsi"/>
          <w:color w:val="auto"/>
          <w:sz w:val="24"/>
          <w:szCs w:val="24"/>
          <w:lang w:val="es-ES"/>
        </w:rPr>
        <w:t xml:space="preserve">now-how relacionado con los Derechos de </w:t>
      </w:r>
      <w:r w:rsidR="00416699" w:rsidRPr="00262AE3">
        <w:rPr>
          <w:rFonts w:asciiTheme="minorHAnsi" w:hAnsiTheme="minorHAnsi" w:cstheme="minorHAnsi"/>
          <w:color w:val="FF0000"/>
          <w:sz w:val="24"/>
          <w:szCs w:val="24"/>
          <w:lang w:val="es-ES"/>
        </w:rPr>
        <w:t>[Patente/Modelo de Utilidad]</w:t>
      </w:r>
      <w:r w:rsidR="00CB7475" w:rsidRPr="00262AE3">
        <w:rPr>
          <w:rFonts w:asciiTheme="minorHAnsi" w:hAnsiTheme="minorHAnsi" w:cstheme="minorHAnsi"/>
          <w:color w:val="auto"/>
          <w:sz w:val="24"/>
          <w:szCs w:val="24"/>
          <w:lang w:val="es-ES"/>
        </w:rPr>
        <w:t xml:space="preserve"> y que puedan ser necesarios para </w:t>
      </w:r>
      <w:r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color w:val="auto"/>
          <w:sz w:val="24"/>
          <w:szCs w:val="24"/>
          <w:lang w:val="es-ES"/>
        </w:rPr>
        <w:t xml:space="preserve"> para la </w:t>
      </w:r>
      <w:r w:rsidR="006149F8" w:rsidRPr="00262AE3">
        <w:rPr>
          <w:rFonts w:asciiTheme="minorHAnsi" w:hAnsiTheme="minorHAnsi" w:cstheme="minorHAnsi"/>
          <w:color w:val="auto"/>
          <w:sz w:val="24"/>
          <w:szCs w:val="24"/>
          <w:lang w:val="es-ES"/>
        </w:rPr>
        <w:t>Comercialización</w:t>
      </w:r>
      <w:r w:rsidR="00CB7475" w:rsidRPr="00262AE3">
        <w:rPr>
          <w:rFonts w:asciiTheme="minorHAnsi" w:hAnsiTheme="minorHAnsi" w:cstheme="minorHAnsi"/>
          <w:color w:val="auto"/>
          <w:sz w:val="24"/>
          <w:szCs w:val="24"/>
          <w:lang w:val="es-ES"/>
        </w:rPr>
        <w:t xml:space="preserve"> de dichos derechos</w:t>
      </w:r>
      <w:r w:rsidR="006149F8" w:rsidRPr="00262AE3">
        <w:rPr>
          <w:rFonts w:asciiTheme="minorHAnsi" w:hAnsiTheme="minorHAnsi" w:cstheme="minorHAnsi"/>
          <w:color w:val="auto"/>
          <w:sz w:val="24"/>
          <w:szCs w:val="24"/>
          <w:lang w:val="es-ES"/>
        </w:rPr>
        <w:t>, durante un periodo de seis (6) meses desde la Fecha de Entrada en Vigor</w:t>
      </w:r>
      <w:r w:rsidR="00CB7475" w:rsidRPr="00262AE3">
        <w:rPr>
          <w:rFonts w:asciiTheme="minorHAnsi" w:hAnsiTheme="minorHAnsi" w:cstheme="minorHAnsi"/>
          <w:color w:val="auto"/>
          <w:sz w:val="24"/>
          <w:szCs w:val="24"/>
          <w:lang w:val="es-ES"/>
        </w:rPr>
        <w:t xml:space="preserve">. </w:t>
      </w:r>
      <w:r w:rsidR="008C59F9" w:rsidRPr="00262AE3">
        <w:rPr>
          <w:rFonts w:asciiTheme="minorHAnsi" w:hAnsiTheme="minorHAnsi" w:cstheme="minorHAnsi"/>
          <w:color w:val="auto"/>
          <w:sz w:val="24"/>
          <w:szCs w:val="24"/>
          <w:lang w:val="es-ES"/>
        </w:rPr>
        <w:t>Transcurrido el periodo indicado,</w:t>
      </w:r>
      <w:r w:rsidR="008C59F9"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no tendrá ninguna obligación de suministrar ningún conocimiento técnico o </w:t>
      </w:r>
      <w:r w:rsidR="006149F8" w:rsidRPr="00262AE3">
        <w:rPr>
          <w:rFonts w:asciiTheme="minorHAnsi" w:hAnsiTheme="minorHAnsi" w:cstheme="minorHAnsi"/>
          <w:color w:val="auto"/>
          <w:sz w:val="24"/>
          <w:szCs w:val="24"/>
          <w:lang w:val="es-ES"/>
        </w:rPr>
        <w:t>K</w:t>
      </w:r>
      <w:r w:rsidR="00CB7475" w:rsidRPr="00262AE3">
        <w:rPr>
          <w:rFonts w:asciiTheme="minorHAnsi" w:hAnsiTheme="minorHAnsi" w:cstheme="minorHAnsi"/>
          <w:color w:val="auto"/>
          <w:sz w:val="24"/>
          <w:szCs w:val="24"/>
          <w:lang w:val="es-ES"/>
        </w:rPr>
        <w:t>now-how</w:t>
      </w:r>
      <w:r w:rsidR="008C59F9" w:rsidRPr="00262AE3">
        <w:rPr>
          <w:rFonts w:asciiTheme="minorHAnsi" w:hAnsiTheme="minorHAnsi" w:cstheme="minorHAnsi"/>
          <w:color w:val="auto"/>
          <w:sz w:val="24"/>
          <w:szCs w:val="24"/>
          <w:lang w:val="es-ES"/>
        </w:rPr>
        <w:t xml:space="preserve"> relacionado con los Derechos</w:t>
      </w:r>
      <w:r w:rsidR="009E211E" w:rsidRPr="00262AE3">
        <w:rPr>
          <w:rFonts w:asciiTheme="minorHAnsi" w:hAnsiTheme="minorHAnsi" w:cstheme="minorHAnsi"/>
          <w:color w:val="auto"/>
          <w:sz w:val="24"/>
          <w:szCs w:val="24"/>
          <w:lang w:val="es-ES"/>
        </w:rPr>
        <w:t xml:space="preserve"> de</w:t>
      </w:r>
      <w:r w:rsidR="008C59F9" w:rsidRPr="00262AE3">
        <w:rPr>
          <w:rFonts w:asciiTheme="minorHAnsi" w:hAnsiTheme="minorHAnsi" w:cstheme="minorHAnsi"/>
          <w:color w:val="auto"/>
          <w:sz w:val="24"/>
          <w:szCs w:val="24"/>
          <w:lang w:val="es-ES"/>
        </w:rPr>
        <w:t xml:space="preserve"> </w:t>
      </w:r>
      <w:r w:rsidR="00416699" w:rsidRPr="00262AE3">
        <w:rPr>
          <w:rFonts w:asciiTheme="minorHAnsi" w:hAnsiTheme="minorHAnsi" w:cstheme="minorHAnsi"/>
          <w:color w:val="FF0000"/>
          <w:sz w:val="24"/>
          <w:szCs w:val="24"/>
          <w:lang w:val="es-ES"/>
        </w:rPr>
        <w:t>[Patente/Modelo de Utilidad]</w:t>
      </w:r>
      <w:r w:rsidR="008C59F9" w:rsidRPr="00262AE3">
        <w:rPr>
          <w:rFonts w:asciiTheme="minorHAnsi" w:hAnsiTheme="minorHAnsi" w:cstheme="minorHAnsi"/>
          <w:color w:val="FF0000"/>
          <w:sz w:val="24"/>
          <w:szCs w:val="24"/>
          <w:lang w:val="es-ES"/>
        </w:rPr>
        <w:t xml:space="preserve"> </w:t>
      </w:r>
      <w:r w:rsidR="008C59F9" w:rsidRPr="00262AE3">
        <w:rPr>
          <w:rFonts w:asciiTheme="minorHAnsi" w:hAnsiTheme="minorHAnsi" w:cstheme="minorHAnsi"/>
          <w:color w:val="auto"/>
          <w:sz w:val="24"/>
          <w:szCs w:val="24"/>
          <w:lang w:val="es-ES"/>
        </w:rPr>
        <w:t>Licenciados.</w:t>
      </w:r>
    </w:p>
    <w:p w14:paraId="37DF3812" w14:textId="5C3D63CA" w:rsidR="00FF3B1F" w:rsidRPr="00262AE3" w:rsidRDefault="00FF3B1F"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Todo el </w:t>
      </w:r>
      <w:r w:rsidR="00E636A2" w:rsidRPr="00262AE3">
        <w:rPr>
          <w:rFonts w:asciiTheme="minorHAnsi" w:hAnsiTheme="minorHAnsi" w:cstheme="minorHAnsi"/>
          <w:color w:val="auto"/>
          <w:sz w:val="24"/>
          <w:szCs w:val="24"/>
          <w:lang w:val="es-ES"/>
        </w:rPr>
        <w:t>K</w:t>
      </w:r>
      <w:r w:rsidRPr="00262AE3">
        <w:rPr>
          <w:rFonts w:asciiTheme="minorHAnsi" w:hAnsiTheme="minorHAnsi" w:cstheme="minorHAnsi"/>
          <w:color w:val="auto"/>
          <w:sz w:val="24"/>
          <w:szCs w:val="24"/>
          <w:lang w:val="es-ES"/>
        </w:rPr>
        <w:t>now-how que recib</w:t>
      </w:r>
      <w:r w:rsidR="00777785" w:rsidRPr="00262AE3">
        <w:rPr>
          <w:rFonts w:asciiTheme="minorHAnsi" w:hAnsiTheme="minorHAnsi" w:cstheme="minorHAnsi"/>
          <w:color w:val="auto"/>
          <w:sz w:val="24"/>
          <w:szCs w:val="24"/>
          <w:lang w:val="es-ES"/>
        </w:rPr>
        <w:t>a</w:t>
      </w:r>
      <w:r w:rsidR="00797CD2"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en virtud del presente Contrato se recibe como Información Confidencial, independientemente de que sea marcado como tal o no.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no podrá utilizar el </w:t>
      </w:r>
      <w:r w:rsidR="00797CD2" w:rsidRPr="00262AE3">
        <w:rPr>
          <w:rFonts w:asciiTheme="minorHAnsi" w:hAnsiTheme="minorHAnsi" w:cstheme="minorHAnsi"/>
          <w:color w:val="auto"/>
          <w:sz w:val="24"/>
          <w:szCs w:val="24"/>
          <w:lang w:val="es-ES"/>
        </w:rPr>
        <w:t>K</w:t>
      </w:r>
      <w:r w:rsidRPr="00262AE3">
        <w:rPr>
          <w:rFonts w:asciiTheme="minorHAnsi" w:hAnsiTheme="minorHAnsi" w:cstheme="minorHAnsi"/>
          <w:color w:val="auto"/>
          <w:sz w:val="24"/>
          <w:szCs w:val="24"/>
          <w:lang w:val="es-ES"/>
        </w:rPr>
        <w:t xml:space="preserve">now-how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auto"/>
          <w:sz w:val="24"/>
          <w:szCs w:val="24"/>
          <w:lang w:val="es-ES"/>
        </w:rPr>
        <w:t>para otro propósito que el establecido en el presente Contrato, a menos que expresamente se indique lo contrario.</w:t>
      </w:r>
    </w:p>
    <w:p w14:paraId="36555DB3" w14:textId="3A2A2B21" w:rsidR="00CB7475" w:rsidRPr="00262AE3" w:rsidRDefault="00A06500"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color w:val="auto"/>
          <w:sz w:val="24"/>
          <w:szCs w:val="24"/>
          <w:lang w:val="es-ES"/>
        </w:rPr>
        <w:t xml:space="preserve"> cubrirá cualquier coste ocasionado por los viajes y demás gastos del personal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necesarios para una mejor transferencia del </w:t>
      </w:r>
      <w:r w:rsidR="0032256C" w:rsidRPr="00262AE3">
        <w:rPr>
          <w:rFonts w:asciiTheme="minorHAnsi" w:hAnsiTheme="minorHAnsi" w:cstheme="minorHAnsi"/>
          <w:color w:val="auto"/>
          <w:sz w:val="24"/>
          <w:szCs w:val="24"/>
          <w:lang w:val="es-ES"/>
        </w:rPr>
        <w:t>K</w:t>
      </w:r>
      <w:r w:rsidR="00CB7475" w:rsidRPr="00262AE3">
        <w:rPr>
          <w:rFonts w:asciiTheme="minorHAnsi" w:hAnsiTheme="minorHAnsi" w:cstheme="minorHAnsi"/>
          <w:color w:val="auto"/>
          <w:sz w:val="24"/>
          <w:szCs w:val="24"/>
          <w:lang w:val="es-ES"/>
        </w:rPr>
        <w:t xml:space="preserve">now-how o los conocimientos técnicos. El posible efecto de esta transferencia de conocimiento sobre las actividades habituales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deberá minimizarse por parte </w:t>
      </w:r>
      <w:r w:rsidRPr="00262AE3">
        <w:rPr>
          <w:rFonts w:asciiTheme="minorHAnsi" w:hAnsiTheme="minorHAnsi" w:cstheme="minorHAnsi"/>
          <w:color w:val="auto"/>
          <w:sz w:val="24"/>
          <w:szCs w:val="24"/>
          <w:lang w:val="es-ES"/>
        </w:rPr>
        <w:t xml:space="preserve">de </w:t>
      </w:r>
      <w:r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color w:val="auto"/>
          <w:sz w:val="24"/>
          <w:szCs w:val="24"/>
          <w:lang w:val="es-ES"/>
        </w:rPr>
        <w:t>:</w:t>
      </w:r>
    </w:p>
    <w:p w14:paraId="03F869F5" w14:textId="47D91A7B" w:rsidR="00CB7475" w:rsidRPr="00262AE3" w:rsidRDefault="00CB7475" w:rsidP="00262AE3">
      <w:pPr>
        <w:numPr>
          <w:ilvl w:val="0"/>
          <w:numId w:val="54"/>
        </w:numPr>
        <w:tabs>
          <w:tab w:val="clear" w:pos="1429"/>
          <w:tab w:val="num" w:pos="1134"/>
        </w:tabs>
        <w:suppressAutoHyphens/>
        <w:spacing w:after="120" w:line="360" w:lineRule="auto"/>
        <w:ind w:left="1134" w:right="-2"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lastRenderedPageBreak/>
        <w:t xml:space="preserve">aceptando asistencia remota (teléfono, correo electrónico, </w:t>
      </w:r>
      <w:r w:rsidR="00FF3B1F" w:rsidRPr="00262AE3">
        <w:rPr>
          <w:rFonts w:asciiTheme="minorHAnsi" w:hAnsiTheme="minorHAnsi" w:cstheme="minorHAnsi"/>
          <w:spacing w:val="-3"/>
          <w:sz w:val="24"/>
          <w:szCs w:val="24"/>
          <w:lang w:val="es-ES"/>
        </w:rPr>
        <w:t>videoconferencia</w:t>
      </w:r>
      <w:r w:rsidRPr="00262AE3">
        <w:rPr>
          <w:rFonts w:asciiTheme="minorHAnsi" w:hAnsiTheme="minorHAnsi" w:cstheme="minorHAnsi"/>
          <w:spacing w:val="-3"/>
          <w:sz w:val="24"/>
          <w:szCs w:val="24"/>
          <w:lang w:val="es-ES"/>
        </w:rPr>
        <w:t>) cuando sea posible; y</w:t>
      </w:r>
    </w:p>
    <w:p w14:paraId="6C058BE1" w14:textId="53712436" w:rsidR="00CB7475" w:rsidRPr="00262AE3" w:rsidRDefault="00CB7475" w:rsidP="00262AE3">
      <w:pPr>
        <w:numPr>
          <w:ilvl w:val="0"/>
          <w:numId w:val="54"/>
        </w:numPr>
        <w:tabs>
          <w:tab w:val="clear" w:pos="1429"/>
          <w:tab w:val="num" w:pos="1134"/>
        </w:tabs>
        <w:suppressAutoHyphens/>
        <w:spacing w:after="120" w:line="360" w:lineRule="auto"/>
        <w:ind w:left="1134" w:right="-2"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 xml:space="preserve">dedicando personal suficiente y con capacidad técnica para las actividades de transferencia de </w:t>
      </w:r>
      <w:r w:rsidR="00A20B92" w:rsidRPr="00262AE3">
        <w:rPr>
          <w:rFonts w:asciiTheme="minorHAnsi" w:hAnsiTheme="minorHAnsi" w:cstheme="minorHAnsi"/>
          <w:spacing w:val="-3"/>
          <w:sz w:val="24"/>
          <w:szCs w:val="24"/>
          <w:lang w:val="es-ES"/>
        </w:rPr>
        <w:t>K</w:t>
      </w:r>
      <w:r w:rsidRPr="00262AE3">
        <w:rPr>
          <w:rFonts w:asciiTheme="minorHAnsi" w:hAnsiTheme="minorHAnsi" w:cstheme="minorHAnsi"/>
          <w:spacing w:val="-3"/>
          <w:sz w:val="24"/>
          <w:szCs w:val="24"/>
          <w:lang w:val="es-ES"/>
        </w:rPr>
        <w:t>now-how o conocimiento y asegurándose que sus posibles subcontratistas hagan lo mismo.</w:t>
      </w:r>
    </w:p>
    <w:p w14:paraId="07B128DA" w14:textId="77777777" w:rsidR="00CB7475" w:rsidRPr="00262AE3" w:rsidRDefault="00CB7475"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CONFIDENCIALIDAD</w:t>
      </w:r>
    </w:p>
    <w:p w14:paraId="3278D703" w14:textId="43CDC551"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 xml:space="preserve">Tratamiento de la Información Confidencial. </w:t>
      </w:r>
      <w:r w:rsidR="00FF3B1F" w:rsidRPr="00262AE3">
        <w:rPr>
          <w:rFonts w:asciiTheme="minorHAnsi" w:hAnsiTheme="minorHAnsi" w:cstheme="minorHAnsi"/>
          <w:color w:val="auto"/>
          <w:sz w:val="24"/>
          <w:szCs w:val="24"/>
          <w:lang w:val="es-ES"/>
        </w:rPr>
        <w:t>Durante la vigencia de este Contrato, y</w:t>
      </w:r>
      <w:r w:rsidR="00783899" w:rsidRPr="00262AE3">
        <w:rPr>
          <w:rFonts w:asciiTheme="minorHAnsi" w:hAnsiTheme="minorHAnsi" w:cstheme="minorHAnsi"/>
          <w:color w:val="auto"/>
          <w:sz w:val="24"/>
          <w:szCs w:val="24"/>
          <w:lang w:val="es-ES"/>
        </w:rPr>
        <w:t xml:space="preserve"> </w:t>
      </w:r>
      <w:r w:rsidR="008A7A23" w:rsidRPr="00262AE3">
        <w:rPr>
          <w:rFonts w:asciiTheme="minorHAnsi" w:hAnsiTheme="minorHAnsi" w:cstheme="minorHAnsi"/>
          <w:b/>
          <w:color w:val="4472C4" w:themeColor="accent1"/>
          <w:spacing w:val="-3"/>
          <w:sz w:val="24"/>
          <w:szCs w:val="24"/>
          <w:lang w:val="es-ES"/>
        </w:rPr>
        <w:t>[OPCIÓN 1]</w:t>
      </w:r>
      <w:r w:rsidR="00FF3B1F" w:rsidRPr="00262AE3">
        <w:rPr>
          <w:rFonts w:asciiTheme="minorHAnsi" w:hAnsiTheme="minorHAnsi" w:cstheme="minorHAnsi"/>
          <w:color w:val="auto"/>
          <w:sz w:val="24"/>
          <w:szCs w:val="24"/>
          <w:lang w:val="es-ES"/>
        </w:rPr>
        <w:t xml:space="preserve"> en los </w:t>
      </w:r>
      <w:r w:rsidR="00B433B3" w:rsidRPr="00262AE3">
        <w:rPr>
          <w:rFonts w:asciiTheme="minorHAnsi" w:hAnsiTheme="minorHAnsi" w:cstheme="minorHAnsi"/>
          <w:color w:val="FF0000"/>
          <w:spacing w:val="-3"/>
          <w:sz w:val="24"/>
          <w:szCs w:val="24"/>
          <w:lang w:val="es-ES"/>
        </w:rPr>
        <w:t>[•]</w:t>
      </w:r>
      <w:r w:rsidR="00FF3B1F" w:rsidRPr="00262AE3">
        <w:rPr>
          <w:rFonts w:asciiTheme="minorHAnsi" w:hAnsiTheme="minorHAnsi" w:cstheme="minorHAnsi"/>
          <w:color w:val="auto"/>
          <w:sz w:val="24"/>
          <w:szCs w:val="24"/>
          <w:lang w:val="es-ES"/>
        </w:rPr>
        <w:t xml:space="preserve"> (</w:t>
      </w:r>
      <w:r w:rsidR="00B433B3" w:rsidRPr="00262AE3">
        <w:rPr>
          <w:rFonts w:asciiTheme="minorHAnsi" w:hAnsiTheme="minorHAnsi" w:cstheme="minorHAnsi"/>
          <w:color w:val="FF0000"/>
          <w:sz w:val="24"/>
          <w:szCs w:val="24"/>
          <w:lang w:val="es-ES"/>
        </w:rPr>
        <w:t>cifra</w:t>
      </w:r>
      <w:r w:rsidR="00FF3B1F" w:rsidRPr="00262AE3">
        <w:rPr>
          <w:rFonts w:asciiTheme="minorHAnsi" w:hAnsiTheme="minorHAnsi" w:cstheme="minorHAnsi"/>
          <w:color w:val="auto"/>
          <w:sz w:val="24"/>
          <w:szCs w:val="24"/>
          <w:lang w:val="es-ES"/>
        </w:rPr>
        <w:t xml:space="preserve">) años siguientes a la finalización o terminación </w:t>
      </w:r>
      <w:proofErr w:type="gramStart"/>
      <w:r w:rsidR="00FF3B1F" w:rsidRPr="00262AE3">
        <w:rPr>
          <w:rFonts w:asciiTheme="minorHAnsi" w:hAnsiTheme="minorHAnsi" w:cstheme="minorHAnsi"/>
          <w:color w:val="auto"/>
          <w:sz w:val="24"/>
          <w:szCs w:val="24"/>
          <w:lang w:val="es-ES"/>
        </w:rPr>
        <w:t>del mismo</w:t>
      </w:r>
      <w:proofErr w:type="gramEnd"/>
      <w:r w:rsidR="00783899" w:rsidRPr="00262AE3">
        <w:rPr>
          <w:rFonts w:asciiTheme="minorHAnsi" w:hAnsiTheme="minorHAnsi" w:cstheme="minorHAnsi"/>
          <w:color w:val="auto"/>
          <w:sz w:val="24"/>
          <w:szCs w:val="24"/>
          <w:lang w:val="es-ES"/>
        </w:rPr>
        <w:t xml:space="preserve"> </w:t>
      </w:r>
      <w:r w:rsidR="008A7A23" w:rsidRPr="00262AE3">
        <w:rPr>
          <w:rFonts w:asciiTheme="minorHAnsi" w:hAnsiTheme="minorHAnsi" w:cstheme="minorHAnsi"/>
          <w:b/>
          <w:color w:val="4472C4" w:themeColor="accent1"/>
          <w:spacing w:val="-3"/>
          <w:sz w:val="24"/>
          <w:szCs w:val="24"/>
          <w:lang w:val="es-ES"/>
        </w:rPr>
        <w:t>[OPCIÓN 2]</w:t>
      </w:r>
      <w:r w:rsidR="00783899" w:rsidRPr="00262AE3">
        <w:rPr>
          <w:rFonts w:asciiTheme="minorHAnsi" w:hAnsiTheme="minorHAnsi" w:cstheme="minorHAnsi"/>
          <w:b/>
          <w:color w:val="4472C4" w:themeColor="accent1"/>
          <w:spacing w:val="-3"/>
          <w:sz w:val="24"/>
          <w:szCs w:val="24"/>
          <w:lang w:val="es-ES"/>
        </w:rPr>
        <w:t xml:space="preserve"> </w:t>
      </w:r>
      <w:r w:rsidR="00783899" w:rsidRPr="00262AE3">
        <w:rPr>
          <w:rFonts w:asciiTheme="minorHAnsi" w:hAnsiTheme="minorHAnsi" w:cstheme="minorHAnsi"/>
          <w:color w:val="auto"/>
          <w:sz w:val="24"/>
          <w:szCs w:val="24"/>
          <w:lang w:val="es-ES"/>
        </w:rPr>
        <w:t>mientras la Información Confidencial no sea de dominio público</w:t>
      </w:r>
      <w:r w:rsidR="00FF3B1F" w:rsidRPr="00262AE3">
        <w:rPr>
          <w:rFonts w:asciiTheme="minorHAnsi" w:hAnsiTheme="minorHAnsi" w:cstheme="minorHAnsi"/>
          <w:color w:val="auto"/>
          <w:sz w:val="24"/>
          <w:szCs w:val="24"/>
          <w:lang w:val="es-ES"/>
        </w:rPr>
        <w:t>, ambas Partes se obligan a:</w:t>
      </w:r>
    </w:p>
    <w:p w14:paraId="3388A59F" w14:textId="1AD59A43" w:rsidR="00E6052A" w:rsidRPr="00262AE3" w:rsidRDefault="00CB7475" w:rsidP="00262AE3">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262AE3">
        <w:rPr>
          <w:rFonts w:asciiTheme="minorHAnsi" w:hAnsiTheme="minorHAnsi" w:cstheme="minorHAnsi"/>
          <w:spacing w:val="-3"/>
          <w:sz w:val="24"/>
          <w:szCs w:val="24"/>
        </w:rPr>
        <w:t>Utilizar la Información</w:t>
      </w:r>
      <w:r w:rsidR="00E6052A" w:rsidRPr="00262AE3">
        <w:rPr>
          <w:rFonts w:asciiTheme="minorHAnsi" w:hAnsiTheme="minorHAnsi" w:cstheme="minorHAnsi"/>
          <w:spacing w:val="-3"/>
          <w:sz w:val="24"/>
          <w:szCs w:val="24"/>
        </w:rPr>
        <w:t>,</w:t>
      </w:r>
      <w:r w:rsidRPr="00262AE3">
        <w:rPr>
          <w:rFonts w:asciiTheme="minorHAnsi" w:hAnsiTheme="minorHAnsi" w:cstheme="minorHAnsi"/>
          <w:spacing w:val="-3"/>
          <w:sz w:val="24"/>
          <w:szCs w:val="24"/>
        </w:rPr>
        <w:t xml:space="preserve"> </w:t>
      </w:r>
      <w:r w:rsidR="00E6052A" w:rsidRPr="00262AE3">
        <w:rPr>
          <w:rFonts w:asciiTheme="minorHAnsi" w:hAnsiTheme="minorHAnsi" w:cstheme="minorHAnsi"/>
          <w:spacing w:val="-3"/>
          <w:sz w:val="24"/>
          <w:szCs w:val="24"/>
        </w:rPr>
        <w:t xml:space="preserve">o fragmentos de ésta, de forma reservada </w:t>
      </w:r>
      <w:bookmarkStart w:id="5" w:name="_Hlk198738612"/>
      <w:r w:rsidR="00E6052A" w:rsidRPr="00262AE3">
        <w:rPr>
          <w:rFonts w:asciiTheme="minorHAnsi" w:hAnsiTheme="minorHAnsi" w:cstheme="minorHAnsi"/>
          <w:spacing w:val="-3"/>
          <w:sz w:val="24"/>
          <w:szCs w:val="24"/>
        </w:rPr>
        <w:t>y exclusivamente para los fines de la ejecución del presente Contrato, absteniéndose de cualquier otro uso</w:t>
      </w:r>
      <w:bookmarkEnd w:id="5"/>
      <w:r w:rsidR="00E6052A" w:rsidRPr="00262AE3">
        <w:rPr>
          <w:rFonts w:asciiTheme="minorHAnsi" w:hAnsiTheme="minorHAnsi" w:cstheme="minorHAnsi"/>
          <w:spacing w:val="-3"/>
          <w:sz w:val="24"/>
          <w:szCs w:val="24"/>
        </w:rPr>
        <w:t>.</w:t>
      </w:r>
    </w:p>
    <w:p w14:paraId="33AF1610" w14:textId="2D025A7D" w:rsidR="00E6052A" w:rsidRPr="00262AE3" w:rsidRDefault="00CB7475" w:rsidP="00262AE3">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262AE3">
        <w:rPr>
          <w:rFonts w:asciiTheme="minorHAnsi" w:hAnsiTheme="minorHAnsi" w:cstheme="minorHAnsi"/>
          <w:spacing w:val="-3"/>
          <w:sz w:val="24"/>
          <w:szCs w:val="24"/>
        </w:rPr>
        <w:t>No divulga</w:t>
      </w:r>
      <w:r w:rsidR="006E73FF" w:rsidRPr="00262AE3">
        <w:rPr>
          <w:rFonts w:asciiTheme="minorHAnsi" w:hAnsiTheme="minorHAnsi" w:cstheme="minorHAnsi"/>
          <w:spacing w:val="-3"/>
          <w:sz w:val="24"/>
          <w:szCs w:val="24"/>
        </w:rPr>
        <w:t>r,</w:t>
      </w:r>
      <w:r w:rsidRPr="00262AE3">
        <w:rPr>
          <w:rFonts w:asciiTheme="minorHAnsi" w:hAnsiTheme="minorHAnsi" w:cstheme="minorHAnsi"/>
          <w:spacing w:val="-3"/>
          <w:sz w:val="24"/>
          <w:szCs w:val="24"/>
        </w:rPr>
        <w:t xml:space="preserve"> comunicar </w:t>
      </w:r>
      <w:r w:rsidR="006E73FF" w:rsidRPr="00262AE3">
        <w:rPr>
          <w:rFonts w:asciiTheme="minorHAnsi" w:hAnsiTheme="minorHAnsi" w:cstheme="minorHAnsi"/>
          <w:spacing w:val="-3"/>
          <w:sz w:val="24"/>
          <w:szCs w:val="24"/>
        </w:rPr>
        <w:t xml:space="preserve">ni compartir </w:t>
      </w:r>
      <w:r w:rsidRPr="00262AE3">
        <w:rPr>
          <w:rFonts w:asciiTheme="minorHAnsi" w:hAnsiTheme="minorHAnsi" w:cstheme="minorHAnsi"/>
          <w:spacing w:val="-3"/>
          <w:sz w:val="24"/>
          <w:szCs w:val="24"/>
        </w:rPr>
        <w:t>la Información Confidencial facilitada por la Parte Emisor</w:t>
      </w:r>
      <w:r w:rsidR="006E73FF" w:rsidRPr="00262AE3">
        <w:rPr>
          <w:rFonts w:asciiTheme="minorHAnsi" w:hAnsiTheme="minorHAnsi" w:cstheme="minorHAnsi"/>
          <w:spacing w:val="-3"/>
          <w:sz w:val="24"/>
          <w:szCs w:val="24"/>
        </w:rPr>
        <w:t>a, directa o indirectamente, sin su expreso consentimiento</w:t>
      </w:r>
      <w:r w:rsidR="00D5030D" w:rsidRPr="00262AE3">
        <w:rPr>
          <w:rFonts w:asciiTheme="minorHAnsi" w:hAnsiTheme="minorHAnsi" w:cstheme="minorHAnsi"/>
          <w:spacing w:val="-3"/>
          <w:sz w:val="24"/>
          <w:szCs w:val="24"/>
        </w:rPr>
        <w:t xml:space="preserve"> por escrito</w:t>
      </w:r>
      <w:r w:rsidR="006E73FF" w:rsidRPr="00262AE3">
        <w:rPr>
          <w:rFonts w:asciiTheme="minorHAnsi" w:hAnsiTheme="minorHAnsi" w:cstheme="minorHAnsi"/>
          <w:spacing w:val="-3"/>
          <w:sz w:val="24"/>
          <w:szCs w:val="24"/>
        </w:rPr>
        <w:t xml:space="preserve">. </w:t>
      </w:r>
    </w:p>
    <w:p w14:paraId="5C080100" w14:textId="07E58640" w:rsidR="00CB7475" w:rsidRPr="00262AE3" w:rsidRDefault="00CB7475" w:rsidP="00262AE3">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262AE3">
        <w:rPr>
          <w:rFonts w:asciiTheme="minorHAnsi" w:hAnsiTheme="minorHAnsi" w:cstheme="minorHAnsi"/>
          <w:spacing w:val="-3"/>
          <w:sz w:val="24"/>
          <w:szCs w:val="24"/>
        </w:rPr>
        <w:t xml:space="preserve">Impedir la copia o revelación de esa información a </w:t>
      </w:r>
      <w:r w:rsidR="00E6052A" w:rsidRPr="00262AE3">
        <w:rPr>
          <w:rFonts w:asciiTheme="minorHAnsi" w:hAnsiTheme="minorHAnsi" w:cstheme="minorHAnsi"/>
          <w:spacing w:val="-3"/>
          <w:sz w:val="24"/>
          <w:szCs w:val="24"/>
        </w:rPr>
        <w:t>T</w:t>
      </w:r>
      <w:r w:rsidRPr="00262AE3">
        <w:rPr>
          <w:rFonts w:asciiTheme="minorHAnsi" w:hAnsiTheme="minorHAnsi" w:cstheme="minorHAnsi"/>
          <w:spacing w:val="-3"/>
          <w:sz w:val="24"/>
          <w:szCs w:val="24"/>
        </w:rPr>
        <w:t>erceros, salvo que gocen de aprobación escrita de la Parte Emisora y únicamente en los términos de tal aprobación.</w:t>
      </w:r>
    </w:p>
    <w:p w14:paraId="3A1B32CB" w14:textId="32DAC46F" w:rsidR="00CB7475" w:rsidRPr="00262AE3" w:rsidRDefault="00CB7475" w:rsidP="00262AE3">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262AE3">
        <w:rPr>
          <w:rFonts w:asciiTheme="minorHAnsi" w:hAnsiTheme="minorHAnsi" w:cstheme="minorHAnsi"/>
          <w:spacing w:val="-3"/>
          <w:sz w:val="24"/>
          <w:szCs w:val="24"/>
        </w:rPr>
        <w:t>Restringir el acceso a la Información Confidencial a sus respectivos empleados, asociados, subcontratados y a cualquier persona que, por su relación con las Partes, pueda o deba tener acceso a dicha información, advirtiendo de dicho deber de confidencialidad.</w:t>
      </w:r>
    </w:p>
    <w:p w14:paraId="673E0096" w14:textId="2E20E670" w:rsidR="00CB7475" w:rsidRPr="00262AE3" w:rsidRDefault="00CB7475"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Las Partes serán responsables entre sí ante el incumplimiento de esta obligación, ya sea por sus empleados, asociados, subcontratados o cualquier otra persona a la que hubieran revelado la Información Confidencial.</w:t>
      </w:r>
    </w:p>
    <w:p w14:paraId="40693C33" w14:textId="4A029878" w:rsidR="00783899" w:rsidRPr="00262AE3" w:rsidRDefault="00783899"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Así mismo, las Partes se comprometen a no utilizar la Información Confidencial recibida para interactuar de cualquier manera con cualquier plataforma, agente, sistema o herramienta de Inteligencia Artificial de cualquier tipo o naturaleza u otros sistemas o herramientas similares.</w:t>
      </w:r>
    </w:p>
    <w:p w14:paraId="50A95AD9" w14:textId="2A9F0AF8" w:rsidR="00CB7475" w:rsidRPr="00262AE3" w:rsidRDefault="00CB7475"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lastRenderedPageBreak/>
        <w:t>En caso de que exista legislación vigente en materia de protección de datos de carácter personal, las Partes declaran su reconocimiento y respeto hacia la misma.</w:t>
      </w:r>
    </w:p>
    <w:p w14:paraId="3C63811A" w14:textId="4B95290A" w:rsidR="00CB7475" w:rsidRPr="00262AE3" w:rsidRDefault="00CB7475"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 xml:space="preserve">Excepciones al tratamiento de la Información Confidencial. </w:t>
      </w:r>
      <w:r w:rsidRPr="00262AE3">
        <w:rPr>
          <w:rFonts w:asciiTheme="minorHAnsi" w:hAnsiTheme="minorHAnsi" w:cstheme="minorHAnsi"/>
          <w:color w:val="auto"/>
          <w:sz w:val="24"/>
          <w:szCs w:val="24"/>
          <w:lang w:val="es-ES"/>
        </w:rPr>
        <w:t xml:space="preserve">Sin perjuicio de lo dispuesto en </w:t>
      </w:r>
      <w:r w:rsidR="00E6052A" w:rsidRPr="00262AE3">
        <w:rPr>
          <w:rFonts w:asciiTheme="minorHAnsi" w:hAnsiTheme="minorHAnsi" w:cstheme="minorHAnsi"/>
          <w:color w:val="auto"/>
          <w:sz w:val="24"/>
          <w:szCs w:val="24"/>
          <w:lang w:val="es-ES"/>
        </w:rPr>
        <w:t>el apartado</w:t>
      </w:r>
      <w:r w:rsidRPr="00262AE3">
        <w:rPr>
          <w:rFonts w:asciiTheme="minorHAnsi" w:hAnsiTheme="minorHAnsi" w:cstheme="minorHAnsi"/>
          <w:color w:val="auto"/>
          <w:sz w:val="24"/>
          <w:szCs w:val="24"/>
          <w:lang w:val="es-ES"/>
        </w:rPr>
        <w:t xml:space="preserve"> anterior, las Partes podrán usar o difundir </w:t>
      </w:r>
      <w:r w:rsidR="00492AC3" w:rsidRPr="00262AE3">
        <w:rPr>
          <w:rFonts w:asciiTheme="minorHAnsi" w:hAnsiTheme="minorHAnsi" w:cstheme="minorHAnsi"/>
          <w:color w:val="auto"/>
          <w:sz w:val="24"/>
          <w:szCs w:val="24"/>
          <w:lang w:val="es-ES"/>
        </w:rPr>
        <w:t>aquella información</w:t>
      </w:r>
      <w:r w:rsidRPr="00262AE3">
        <w:rPr>
          <w:rFonts w:asciiTheme="minorHAnsi" w:hAnsiTheme="minorHAnsi" w:cstheme="minorHAnsi"/>
          <w:color w:val="auto"/>
          <w:sz w:val="24"/>
          <w:szCs w:val="24"/>
          <w:lang w:val="es-ES"/>
        </w:rPr>
        <w:t xml:space="preserve"> que:</w:t>
      </w:r>
    </w:p>
    <w:p w14:paraId="505C8AE6" w14:textId="219F5A98" w:rsidR="00CB7475" w:rsidRPr="00262AE3" w:rsidRDefault="00E6052A" w:rsidP="00262AE3">
      <w:pPr>
        <w:pStyle w:val="Prrafodelista"/>
        <w:numPr>
          <w:ilvl w:val="0"/>
          <w:numId w:val="42"/>
        </w:numPr>
        <w:suppressAutoHyphens/>
        <w:spacing w:after="120" w:line="360" w:lineRule="auto"/>
        <w:ind w:left="1134" w:hanging="425"/>
        <w:rPr>
          <w:rFonts w:asciiTheme="minorHAnsi" w:hAnsiTheme="minorHAnsi" w:cstheme="minorHAnsi"/>
          <w:spacing w:val="-3"/>
          <w:sz w:val="24"/>
          <w:szCs w:val="24"/>
        </w:rPr>
      </w:pPr>
      <w:r w:rsidRPr="00262AE3">
        <w:rPr>
          <w:rFonts w:asciiTheme="minorHAnsi" w:hAnsiTheme="minorHAnsi" w:cstheme="minorHAnsi"/>
          <w:spacing w:val="-3"/>
          <w:sz w:val="24"/>
          <w:szCs w:val="24"/>
        </w:rPr>
        <w:t>S</w:t>
      </w:r>
      <w:r w:rsidR="00CB7475" w:rsidRPr="00262AE3">
        <w:rPr>
          <w:rFonts w:asciiTheme="minorHAnsi" w:hAnsiTheme="minorHAnsi" w:cstheme="minorHAnsi"/>
          <w:spacing w:val="-3"/>
          <w:sz w:val="24"/>
          <w:szCs w:val="24"/>
        </w:rPr>
        <w:t xml:space="preserve">ea </w:t>
      </w:r>
      <w:r w:rsidRPr="00262AE3">
        <w:rPr>
          <w:rFonts w:asciiTheme="minorHAnsi" w:hAnsiTheme="minorHAnsi" w:cstheme="minorHAnsi"/>
          <w:spacing w:val="-3"/>
          <w:sz w:val="24"/>
          <w:szCs w:val="24"/>
        </w:rPr>
        <w:t xml:space="preserve">o pase a ser </w:t>
      </w:r>
      <w:r w:rsidR="00CB7475" w:rsidRPr="00262AE3">
        <w:rPr>
          <w:rFonts w:asciiTheme="minorHAnsi" w:hAnsiTheme="minorHAnsi" w:cstheme="minorHAnsi"/>
          <w:spacing w:val="-3"/>
          <w:sz w:val="24"/>
          <w:szCs w:val="24"/>
        </w:rPr>
        <w:t xml:space="preserve">de conocimiento público por medios diferentes a una infracción del presente </w:t>
      </w:r>
      <w:r w:rsidRPr="00262AE3">
        <w:rPr>
          <w:rFonts w:asciiTheme="minorHAnsi" w:hAnsiTheme="minorHAnsi" w:cstheme="minorHAnsi"/>
          <w:spacing w:val="-3"/>
          <w:sz w:val="24"/>
          <w:szCs w:val="24"/>
        </w:rPr>
        <w:t>Contrato</w:t>
      </w:r>
      <w:r w:rsidR="00CB7475" w:rsidRPr="00262AE3">
        <w:rPr>
          <w:rFonts w:asciiTheme="minorHAnsi" w:hAnsiTheme="minorHAnsi" w:cstheme="minorHAnsi"/>
          <w:spacing w:val="-3"/>
          <w:sz w:val="24"/>
          <w:szCs w:val="24"/>
        </w:rPr>
        <w:t xml:space="preserve"> por cualquiera de las Partes</w:t>
      </w:r>
      <w:r w:rsidRPr="00262AE3">
        <w:rPr>
          <w:rFonts w:asciiTheme="minorHAnsi" w:hAnsiTheme="minorHAnsi" w:cstheme="minorHAnsi"/>
          <w:spacing w:val="-3"/>
          <w:sz w:val="24"/>
          <w:szCs w:val="24"/>
        </w:rPr>
        <w:t>;</w:t>
      </w:r>
      <w:r w:rsidR="00CB7475" w:rsidRPr="00262AE3">
        <w:rPr>
          <w:rFonts w:asciiTheme="minorHAnsi" w:hAnsiTheme="minorHAnsi" w:cstheme="minorHAnsi"/>
          <w:spacing w:val="-3"/>
          <w:sz w:val="24"/>
          <w:szCs w:val="24"/>
        </w:rPr>
        <w:t xml:space="preserve"> o</w:t>
      </w:r>
    </w:p>
    <w:p w14:paraId="09498C33" w14:textId="5139AEBC" w:rsidR="00CB7475" w:rsidRPr="00262AE3" w:rsidRDefault="00E6052A" w:rsidP="00262AE3">
      <w:pPr>
        <w:pStyle w:val="Prrafodelista"/>
        <w:numPr>
          <w:ilvl w:val="0"/>
          <w:numId w:val="42"/>
        </w:numPr>
        <w:suppressAutoHyphens/>
        <w:spacing w:after="120" w:line="360" w:lineRule="auto"/>
        <w:ind w:left="1134" w:hanging="425"/>
        <w:rPr>
          <w:rFonts w:asciiTheme="minorHAnsi" w:hAnsiTheme="minorHAnsi" w:cstheme="minorHAnsi"/>
          <w:spacing w:val="-3"/>
          <w:sz w:val="24"/>
          <w:szCs w:val="24"/>
        </w:rPr>
      </w:pPr>
      <w:r w:rsidRPr="00262AE3">
        <w:rPr>
          <w:rFonts w:asciiTheme="minorHAnsi" w:hAnsiTheme="minorHAnsi" w:cstheme="minorHAnsi"/>
          <w:spacing w:val="-3"/>
          <w:sz w:val="24"/>
          <w:szCs w:val="24"/>
        </w:rPr>
        <w:t>S</w:t>
      </w:r>
      <w:r w:rsidR="00CB7475" w:rsidRPr="00262AE3">
        <w:rPr>
          <w:rFonts w:asciiTheme="minorHAnsi" w:hAnsiTheme="minorHAnsi" w:cstheme="minorHAnsi"/>
          <w:spacing w:val="-3"/>
          <w:sz w:val="24"/>
          <w:szCs w:val="24"/>
        </w:rPr>
        <w:t>e haya generado, de forma independiente, por o para la Parte Receptora, sin ninguna conexión con la Información Confidencial, y siempre que dicha generación pueda ser documentada por petición de la Parte Emisora, o</w:t>
      </w:r>
    </w:p>
    <w:p w14:paraId="6594308E" w14:textId="2185A407" w:rsidR="00CB7475" w:rsidRPr="00262AE3" w:rsidRDefault="00E6052A" w:rsidP="00262AE3">
      <w:pPr>
        <w:pStyle w:val="Prrafodelista"/>
        <w:numPr>
          <w:ilvl w:val="0"/>
          <w:numId w:val="42"/>
        </w:numPr>
        <w:suppressAutoHyphens/>
        <w:spacing w:after="120" w:line="360" w:lineRule="auto"/>
        <w:ind w:left="1134" w:hanging="425"/>
        <w:rPr>
          <w:rFonts w:asciiTheme="minorHAnsi" w:hAnsiTheme="minorHAnsi" w:cstheme="minorHAnsi"/>
          <w:spacing w:val="-3"/>
          <w:sz w:val="24"/>
          <w:szCs w:val="24"/>
        </w:rPr>
      </w:pPr>
      <w:r w:rsidRPr="00262AE3">
        <w:rPr>
          <w:rFonts w:asciiTheme="minorHAnsi" w:hAnsiTheme="minorHAnsi" w:cstheme="minorHAnsi"/>
          <w:spacing w:val="-3"/>
          <w:sz w:val="24"/>
          <w:szCs w:val="24"/>
        </w:rPr>
        <w:t xml:space="preserve">Sea </w:t>
      </w:r>
      <w:r w:rsidR="00CB7475" w:rsidRPr="00262AE3">
        <w:rPr>
          <w:rFonts w:asciiTheme="minorHAnsi" w:hAnsiTheme="minorHAnsi" w:cstheme="minorHAnsi"/>
          <w:spacing w:val="-3"/>
          <w:sz w:val="24"/>
          <w:szCs w:val="24"/>
        </w:rPr>
        <w:t>conocida por la Parte Receptora con anterioridad a la fecha en la que la recibió de la Parte Emisora, siempre que la Parte Receptora lo pueda demostrar documentalmente</w:t>
      </w:r>
      <w:r w:rsidRPr="00262AE3">
        <w:rPr>
          <w:rFonts w:asciiTheme="minorHAnsi" w:hAnsiTheme="minorHAnsi" w:cstheme="minorHAnsi"/>
          <w:spacing w:val="-3"/>
          <w:sz w:val="24"/>
          <w:szCs w:val="24"/>
        </w:rPr>
        <w:t>;</w:t>
      </w:r>
      <w:r w:rsidR="00CB7475" w:rsidRPr="00262AE3">
        <w:rPr>
          <w:rFonts w:asciiTheme="minorHAnsi" w:hAnsiTheme="minorHAnsi" w:cstheme="minorHAnsi"/>
          <w:spacing w:val="-3"/>
          <w:sz w:val="24"/>
          <w:szCs w:val="24"/>
        </w:rPr>
        <w:t xml:space="preserve"> o </w:t>
      </w:r>
    </w:p>
    <w:p w14:paraId="22F1F074" w14:textId="77777777" w:rsidR="00E6052A" w:rsidRPr="00262AE3" w:rsidRDefault="00E6052A" w:rsidP="00262AE3">
      <w:pPr>
        <w:pStyle w:val="Prrafodelista"/>
        <w:numPr>
          <w:ilvl w:val="0"/>
          <w:numId w:val="42"/>
        </w:numPr>
        <w:spacing w:after="120" w:line="360" w:lineRule="auto"/>
        <w:ind w:left="1134" w:hanging="425"/>
        <w:rPr>
          <w:rFonts w:asciiTheme="minorHAnsi" w:hAnsiTheme="minorHAnsi" w:cstheme="minorHAnsi"/>
          <w:spacing w:val="-3"/>
          <w:sz w:val="24"/>
          <w:szCs w:val="24"/>
        </w:rPr>
      </w:pPr>
      <w:bookmarkStart w:id="6" w:name="_Hlk198738756"/>
      <w:r w:rsidRPr="00262AE3">
        <w:rPr>
          <w:rFonts w:asciiTheme="minorHAnsi" w:hAnsiTheme="minorHAnsi" w:cstheme="minorHAnsi"/>
          <w:spacing w:val="-3"/>
          <w:sz w:val="24"/>
          <w:szCs w:val="24"/>
        </w:rPr>
        <w:t>Sea recibida por la Parte Receptora procedente de un tercero, no sujeto a obligaciones de confidencialidad respecto a la Parte Emisora.</w:t>
      </w:r>
      <w:bookmarkEnd w:id="6"/>
    </w:p>
    <w:p w14:paraId="02AE17B1" w14:textId="3B859EA2" w:rsidR="00CB7475" w:rsidRPr="00262AE3" w:rsidRDefault="00E6052A" w:rsidP="00262AE3">
      <w:pPr>
        <w:suppressAutoHyphens/>
        <w:spacing w:after="120" w:line="360" w:lineRule="auto"/>
        <w:ind w:left="709"/>
        <w:rPr>
          <w:rFonts w:asciiTheme="minorHAnsi" w:hAnsiTheme="minorHAnsi" w:cstheme="minorHAnsi"/>
          <w:spacing w:val="-3"/>
          <w:sz w:val="24"/>
          <w:szCs w:val="24"/>
          <w:lang w:val="es-ES"/>
        </w:rPr>
      </w:pPr>
      <w:bookmarkStart w:id="7" w:name="_Hlk198738777"/>
      <w:r w:rsidRPr="00262AE3">
        <w:rPr>
          <w:rFonts w:asciiTheme="minorHAnsi" w:hAnsiTheme="minorHAnsi" w:cstheme="minorHAnsi"/>
          <w:spacing w:val="-3"/>
          <w:sz w:val="24"/>
          <w:szCs w:val="24"/>
          <w:lang w:val="es-ES"/>
        </w:rPr>
        <w:t>Sin perjuicio de lo anteriormente establecido, la Parte Receptora podrá revelar</w:t>
      </w:r>
      <w:r w:rsidRPr="00262AE3" w:rsidDel="00F761A5">
        <w:rPr>
          <w:rFonts w:asciiTheme="minorHAnsi" w:hAnsiTheme="minorHAnsi" w:cstheme="minorHAnsi"/>
          <w:spacing w:val="-3"/>
          <w:sz w:val="24"/>
          <w:szCs w:val="24"/>
          <w:lang w:val="es-ES"/>
        </w:rPr>
        <w:t xml:space="preserve"> </w:t>
      </w:r>
      <w:r w:rsidRPr="00262AE3">
        <w:rPr>
          <w:rFonts w:asciiTheme="minorHAnsi" w:hAnsiTheme="minorHAnsi" w:cstheme="minorHAnsi"/>
          <w:spacing w:val="-3"/>
          <w:sz w:val="24"/>
          <w:szCs w:val="24"/>
          <w:lang w:val="es-ES"/>
        </w:rPr>
        <w:t xml:space="preserve">la Información Confidencial que </w:t>
      </w:r>
      <w:bookmarkEnd w:id="7"/>
      <w:r w:rsidR="00CB7475" w:rsidRPr="00262AE3">
        <w:rPr>
          <w:rFonts w:asciiTheme="minorHAnsi" w:hAnsiTheme="minorHAnsi" w:cstheme="minorHAnsi"/>
          <w:spacing w:val="-3"/>
          <w:sz w:val="24"/>
          <w:szCs w:val="24"/>
          <w:lang w:val="es-ES"/>
        </w:rPr>
        <w:t xml:space="preserve">deba ser comunicada por ley o por requerimiento judicial o administrativo. En este caso, la Parte Receptora notificará inmediatamente a la Parte Emisora de dicho requerimiento con el fin de que ésta pueda interponer las medidas cautelares oportunas, y no revelará más Información Confidencial que la que sea estrictamente requerida por la orden judicial o administrativa. </w:t>
      </w:r>
      <w:bookmarkStart w:id="8" w:name="_Hlk198738819"/>
    </w:p>
    <w:bookmarkEnd w:id="8"/>
    <w:p w14:paraId="16F8830B" w14:textId="5113DB98"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Tratamiento de este Contrato como Información Confidencial</w:t>
      </w:r>
      <w:r w:rsidRPr="00262AE3">
        <w:rPr>
          <w:rFonts w:asciiTheme="minorHAnsi" w:hAnsiTheme="minorHAnsi" w:cstheme="minorHAnsi"/>
          <w:color w:val="auto"/>
          <w:sz w:val="24"/>
          <w:szCs w:val="24"/>
          <w:lang w:val="es-ES"/>
        </w:rPr>
        <w:t xml:space="preserve">. Todos y cada uno de los términos y condiciones de este Contrato se considerarán Información Confidencial. Sin perjuicio de lo anterior, cualquier Parte podrá comunicar a Terceros, incluyendo comunicaciones públicas de carácter general, la existencia de este Contrato, las Partes que lo suscriben, el Objeto </w:t>
      </w:r>
      <w:proofErr w:type="gramStart"/>
      <w:r w:rsidRPr="00262AE3">
        <w:rPr>
          <w:rFonts w:asciiTheme="minorHAnsi" w:hAnsiTheme="minorHAnsi" w:cstheme="minorHAnsi"/>
          <w:color w:val="auto"/>
          <w:sz w:val="24"/>
          <w:szCs w:val="24"/>
          <w:lang w:val="es-ES"/>
        </w:rPr>
        <w:t>del mismo</w:t>
      </w:r>
      <w:proofErr w:type="gramEnd"/>
      <w:r w:rsidRPr="00262AE3">
        <w:rPr>
          <w:rFonts w:asciiTheme="minorHAnsi" w:hAnsiTheme="minorHAnsi" w:cstheme="minorHAnsi"/>
          <w:color w:val="auto"/>
          <w:sz w:val="24"/>
          <w:szCs w:val="24"/>
          <w:lang w:val="es-ES"/>
        </w:rPr>
        <w:t xml:space="preserve"> (incluyendo mención expresa a los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la naturaleza exclusiva o no exclusiva y a la existencia de contraprestación, pero no las cantidades o cifras relativas a la misma), el Territorio, la Fecha de Entrada en Vigor y la duración.</w:t>
      </w:r>
    </w:p>
    <w:p w14:paraId="56C7F56B" w14:textId="3C049C38" w:rsidR="00CB7475" w:rsidRPr="00262AE3" w:rsidRDefault="00CB7475"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lastRenderedPageBreak/>
        <w:t>La inclusión de las referencias a la Licencia en el Producto</w:t>
      </w:r>
      <w:r w:rsidR="00A45A30" w:rsidRPr="00262AE3">
        <w:rPr>
          <w:rFonts w:asciiTheme="minorHAnsi" w:hAnsiTheme="minorHAnsi" w:cstheme="minorHAnsi"/>
          <w:color w:val="auto"/>
          <w:sz w:val="24"/>
          <w:szCs w:val="24"/>
          <w:lang w:val="es-ES"/>
        </w:rPr>
        <w:t>,</w:t>
      </w:r>
      <w:r w:rsidRPr="00262AE3">
        <w:rPr>
          <w:rFonts w:asciiTheme="minorHAnsi" w:hAnsiTheme="minorHAnsi" w:cstheme="minorHAnsi"/>
          <w:color w:val="auto"/>
          <w:sz w:val="24"/>
          <w:szCs w:val="24"/>
          <w:lang w:val="es-ES"/>
        </w:rPr>
        <w:t xml:space="preserve"> de acuerdo con </w:t>
      </w:r>
      <w:r w:rsidR="007A005E" w:rsidRPr="00262AE3">
        <w:rPr>
          <w:rFonts w:asciiTheme="minorHAnsi" w:hAnsiTheme="minorHAnsi" w:cstheme="minorHAnsi"/>
          <w:color w:val="auto"/>
          <w:sz w:val="24"/>
          <w:szCs w:val="24"/>
          <w:lang w:val="es-ES"/>
        </w:rPr>
        <w:t>la cláusula</w:t>
      </w:r>
      <w:r w:rsidR="0073788F" w:rsidRPr="00262AE3">
        <w:rPr>
          <w:rFonts w:asciiTheme="minorHAnsi" w:hAnsiTheme="minorHAnsi" w:cstheme="minorHAnsi"/>
          <w:color w:val="auto"/>
          <w:sz w:val="24"/>
          <w:szCs w:val="24"/>
          <w:lang w:val="es-ES"/>
        </w:rPr>
        <w:t xml:space="preserve"> 9.3</w:t>
      </w:r>
      <w:r w:rsidR="00A45A30" w:rsidRPr="00262AE3">
        <w:rPr>
          <w:rFonts w:asciiTheme="minorHAnsi" w:hAnsiTheme="minorHAnsi" w:cstheme="minorHAnsi"/>
          <w:color w:val="auto"/>
          <w:sz w:val="24"/>
          <w:szCs w:val="24"/>
          <w:lang w:val="es-ES"/>
        </w:rPr>
        <w:t xml:space="preserve">, </w:t>
      </w:r>
      <w:r w:rsidRPr="00262AE3">
        <w:rPr>
          <w:rFonts w:asciiTheme="minorHAnsi" w:hAnsiTheme="minorHAnsi" w:cstheme="minorHAnsi"/>
          <w:color w:val="auto"/>
          <w:sz w:val="24"/>
          <w:szCs w:val="24"/>
          <w:lang w:val="es-ES"/>
        </w:rPr>
        <w:t>tampoco se considerará como un incumplimiento de los términos de Confidencialidad.</w:t>
      </w:r>
    </w:p>
    <w:p w14:paraId="501EDB18" w14:textId="5727EDEF" w:rsidR="00C35083" w:rsidRPr="00262AE3" w:rsidRDefault="00CB7475"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Este Contrato puede convertirse en público si lo requiere la legislación o un tribunal competente, o en escritura pública a petición de cualquiera de las Partes, que deberá cubrir todos los costes relacionados.</w:t>
      </w:r>
    </w:p>
    <w:p w14:paraId="4467D6D6" w14:textId="77777777" w:rsidR="00CB7475" w:rsidRPr="00262AE3" w:rsidRDefault="00CB7475"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CESIÓN Y SUBLICENCIAS</w:t>
      </w:r>
    </w:p>
    <w:p w14:paraId="20E8CA88" w14:textId="20A7E40A" w:rsidR="00C35083" w:rsidRPr="00262AE3" w:rsidRDefault="00CB7475" w:rsidP="00262AE3">
      <w:pPr>
        <w:pStyle w:val="Prrafodelista"/>
        <w:numPr>
          <w:ilvl w:val="1"/>
          <w:numId w:val="25"/>
        </w:numPr>
        <w:spacing w:after="120" w:line="360" w:lineRule="auto"/>
        <w:ind w:left="709" w:hanging="709"/>
        <w:rPr>
          <w:rFonts w:asciiTheme="minorHAnsi" w:eastAsiaTheme="majorEastAsia" w:hAnsiTheme="minorHAnsi" w:cstheme="minorHAnsi"/>
          <w:sz w:val="24"/>
          <w:szCs w:val="24"/>
        </w:rPr>
      </w:pPr>
      <w:r w:rsidRPr="00262AE3">
        <w:rPr>
          <w:rFonts w:asciiTheme="minorHAnsi" w:hAnsiTheme="minorHAnsi" w:cstheme="minorHAnsi"/>
          <w:b/>
          <w:sz w:val="24"/>
          <w:szCs w:val="24"/>
        </w:rPr>
        <w:t>Cesión.</w:t>
      </w:r>
      <w:r w:rsidRPr="00262AE3">
        <w:rPr>
          <w:rFonts w:asciiTheme="minorHAnsi" w:hAnsiTheme="minorHAnsi" w:cstheme="minorHAnsi"/>
          <w:sz w:val="24"/>
          <w:szCs w:val="24"/>
        </w:rPr>
        <w:t xml:space="preserve"> </w:t>
      </w:r>
      <w:r w:rsidR="00A06500" w:rsidRPr="00262AE3">
        <w:rPr>
          <w:rFonts w:asciiTheme="minorHAnsi" w:hAnsiTheme="minorHAnsi" w:cstheme="minorHAnsi"/>
          <w:color w:val="FF0000"/>
          <w:sz w:val="24"/>
          <w:szCs w:val="24"/>
        </w:rPr>
        <w:t>[EMPRESA 2]</w:t>
      </w:r>
      <w:r w:rsidRPr="00262AE3">
        <w:rPr>
          <w:rFonts w:asciiTheme="minorHAnsi" w:hAnsiTheme="minorHAnsi" w:cstheme="minorHAnsi"/>
          <w:sz w:val="24"/>
          <w:szCs w:val="24"/>
        </w:rPr>
        <w:t xml:space="preserve"> no podrá </w:t>
      </w:r>
      <w:r w:rsidR="004B43EB" w:rsidRPr="00262AE3">
        <w:rPr>
          <w:rFonts w:asciiTheme="minorHAnsi" w:hAnsiTheme="minorHAnsi" w:cstheme="minorHAnsi"/>
          <w:sz w:val="24"/>
          <w:szCs w:val="24"/>
        </w:rPr>
        <w:t xml:space="preserve">ceder, </w:t>
      </w:r>
      <w:r w:rsidRPr="00262AE3">
        <w:rPr>
          <w:rFonts w:asciiTheme="minorHAnsi" w:hAnsiTheme="minorHAnsi" w:cstheme="minorHAnsi"/>
          <w:sz w:val="24"/>
          <w:szCs w:val="24"/>
        </w:rPr>
        <w:t xml:space="preserve">vender, transferir, hacer préstamo de, </w:t>
      </w:r>
      <w:r w:rsidR="00FC3E3B" w:rsidRPr="00262AE3">
        <w:rPr>
          <w:rFonts w:asciiTheme="minorHAnsi" w:hAnsiTheme="minorHAnsi" w:cstheme="minorHAnsi"/>
          <w:sz w:val="24"/>
          <w:szCs w:val="24"/>
        </w:rPr>
        <w:t>donar</w:t>
      </w:r>
      <w:r w:rsidR="007178FB" w:rsidRPr="00262AE3">
        <w:rPr>
          <w:rFonts w:asciiTheme="minorHAnsi" w:hAnsiTheme="minorHAnsi" w:cstheme="minorHAnsi"/>
          <w:sz w:val="24"/>
          <w:szCs w:val="24"/>
        </w:rPr>
        <w:t>,</w:t>
      </w:r>
      <w:r w:rsidRPr="00262AE3">
        <w:rPr>
          <w:rFonts w:asciiTheme="minorHAnsi" w:hAnsiTheme="minorHAnsi" w:cstheme="minorHAnsi"/>
          <w:sz w:val="24"/>
          <w:szCs w:val="24"/>
        </w:rPr>
        <w:t xml:space="preserve"> hipotecar</w:t>
      </w:r>
      <w:r w:rsidR="004B43EB" w:rsidRPr="00262AE3">
        <w:rPr>
          <w:rFonts w:asciiTheme="minorHAnsi" w:hAnsiTheme="minorHAnsi" w:cstheme="minorHAnsi"/>
          <w:sz w:val="24"/>
          <w:szCs w:val="24"/>
        </w:rPr>
        <w:t>,</w:t>
      </w:r>
      <w:r w:rsidRPr="00262AE3">
        <w:rPr>
          <w:rFonts w:asciiTheme="minorHAnsi" w:hAnsiTheme="minorHAnsi" w:cstheme="minorHAnsi"/>
          <w:sz w:val="24"/>
          <w:szCs w:val="24"/>
        </w:rPr>
        <w:t xml:space="preserve"> </w:t>
      </w:r>
      <w:r w:rsidR="007178FB" w:rsidRPr="00262AE3">
        <w:rPr>
          <w:rFonts w:asciiTheme="minorHAnsi" w:hAnsiTheme="minorHAnsi" w:cstheme="minorHAnsi"/>
          <w:sz w:val="24"/>
          <w:szCs w:val="24"/>
        </w:rPr>
        <w:t xml:space="preserve">o disponer de cualquier otro modo, </w:t>
      </w:r>
      <w:r w:rsidRPr="00262AE3">
        <w:rPr>
          <w:rFonts w:asciiTheme="minorHAnsi" w:hAnsiTheme="minorHAnsi" w:cstheme="minorHAnsi"/>
          <w:sz w:val="24"/>
          <w:szCs w:val="24"/>
        </w:rPr>
        <w:t>en parte o en su totalidad, ninguno de los derechos concedidos por este Contrato, ni delegar ninguna de sus obligaciones o deberes exigidos por el mismo</w:t>
      </w:r>
      <w:r w:rsidR="00BD0204" w:rsidRPr="00262AE3">
        <w:rPr>
          <w:rFonts w:asciiTheme="minorHAnsi" w:hAnsiTheme="minorHAnsi" w:cstheme="minorHAnsi"/>
          <w:sz w:val="24"/>
          <w:szCs w:val="24"/>
        </w:rPr>
        <w:t xml:space="preserve">, sin el previo consentimiento por escrito de </w:t>
      </w:r>
      <w:r w:rsidR="00BD0204" w:rsidRPr="00262AE3">
        <w:rPr>
          <w:rFonts w:asciiTheme="minorHAnsi" w:hAnsiTheme="minorHAnsi" w:cstheme="minorHAnsi"/>
          <w:color w:val="FF0000"/>
          <w:sz w:val="24"/>
          <w:szCs w:val="24"/>
        </w:rPr>
        <w:t>[EMPRESA 1]</w:t>
      </w:r>
      <w:r w:rsidRPr="00262AE3">
        <w:rPr>
          <w:rFonts w:asciiTheme="minorHAnsi" w:hAnsiTheme="minorHAnsi" w:cstheme="minorHAnsi"/>
          <w:sz w:val="24"/>
          <w:szCs w:val="24"/>
        </w:rPr>
        <w:t xml:space="preserve">. La fusión, </w:t>
      </w:r>
      <w:r w:rsidR="00FA0B04" w:rsidRPr="00262AE3">
        <w:rPr>
          <w:rFonts w:asciiTheme="minorHAnsi" w:hAnsiTheme="minorHAnsi" w:cstheme="minorHAnsi"/>
          <w:sz w:val="24"/>
          <w:szCs w:val="24"/>
        </w:rPr>
        <w:t xml:space="preserve">adquisición, </w:t>
      </w:r>
      <w:r w:rsidRPr="00262AE3">
        <w:rPr>
          <w:rFonts w:asciiTheme="minorHAnsi" w:hAnsiTheme="minorHAnsi" w:cstheme="minorHAnsi"/>
          <w:sz w:val="24"/>
          <w:szCs w:val="24"/>
        </w:rPr>
        <w:t xml:space="preserve">consolidación o reorganización </w:t>
      </w:r>
      <w:r w:rsidR="00A06500" w:rsidRPr="00262AE3">
        <w:rPr>
          <w:rFonts w:asciiTheme="minorHAnsi" w:hAnsiTheme="minorHAnsi" w:cstheme="minorHAnsi"/>
          <w:sz w:val="24"/>
          <w:szCs w:val="24"/>
        </w:rPr>
        <w:t xml:space="preserve">de </w:t>
      </w:r>
      <w:r w:rsidR="00A06500" w:rsidRPr="00262AE3">
        <w:rPr>
          <w:rFonts w:asciiTheme="minorHAnsi" w:hAnsiTheme="minorHAnsi" w:cstheme="minorHAnsi"/>
          <w:color w:val="FF0000"/>
          <w:sz w:val="24"/>
          <w:szCs w:val="24"/>
        </w:rPr>
        <w:t>[EMPRESA 2]</w:t>
      </w:r>
      <w:r w:rsidRPr="00262AE3">
        <w:rPr>
          <w:rFonts w:asciiTheme="minorHAnsi" w:hAnsiTheme="minorHAnsi" w:cstheme="minorHAnsi"/>
          <w:sz w:val="24"/>
          <w:szCs w:val="24"/>
        </w:rPr>
        <w:t xml:space="preserve"> con </w:t>
      </w:r>
      <w:r w:rsidR="00FA0B04" w:rsidRPr="00262AE3">
        <w:rPr>
          <w:rFonts w:asciiTheme="minorHAnsi" w:hAnsiTheme="minorHAnsi" w:cstheme="minorHAnsi"/>
          <w:sz w:val="24"/>
          <w:szCs w:val="24"/>
        </w:rPr>
        <w:t xml:space="preserve">o en </w:t>
      </w:r>
      <w:r w:rsidRPr="00262AE3">
        <w:rPr>
          <w:rFonts w:asciiTheme="minorHAnsi" w:hAnsiTheme="minorHAnsi" w:cstheme="minorHAnsi"/>
          <w:sz w:val="24"/>
          <w:szCs w:val="24"/>
        </w:rPr>
        <w:t xml:space="preserve">uno o más Terceros no implicará la transferencia de ninguno de los derechos concedidos por este Contrato sin el previo consentimiento por escrito </w:t>
      </w:r>
      <w:r w:rsidR="00901914" w:rsidRPr="00262AE3">
        <w:rPr>
          <w:rFonts w:asciiTheme="minorHAnsi" w:hAnsiTheme="minorHAnsi" w:cstheme="minorHAnsi"/>
          <w:sz w:val="24"/>
          <w:szCs w:val="24"/>
        </w:rPr>
        <w:t>de</w:t>
      </w:r>
      <w:r w:rsidR="009A5529" w:rsidRPr="00262AE3">
        <w:rPr>
          <w:rFonts w:asciiTheme="minorHAnsi" w:hAnsiTheme="minorHAnsi" w:cstheme="minorHAnsi"/>
          <w:sz w:val="24"/>
          <w:szCs w:val="24"/>
        </w:rPr>
        <w:t xml:space="preserve"> </w:t>
      </w:r>
      <w:r w:rsidR="00A06500" w:rsidRPr="00262AE3">
        <w:rPr>
          <w:rFonts w:asciiTheme="minorHAnsi" w:hAnsiTheme="minorHAnsi" w:cstheme="minorHAnsi"/>
          <w:color w:val="FF0000"/>
          <w:sz w:val="24"/>
          <w:szCs w:val="24"/>
        </w:rPr>
        <w:t>[EMPRESA 1]</w:t>
      </w:r>
      <w:r w:rsidR="00915E01" w:rsidRPr="00262AE3">
        <w:rPr>
          <w:rFonts w:asciiTheme="minorHAnsi" w:hAnsiTheme="minorHAnsi" w:cstheme="minorHAnsi"/>
          <w:sz w:val="24"/>
          <w:szCs w:val="24"/>
        </w:rPr>
        <w:t xml:space="preserve">. </w:t>
      </w:r>
      <w:r w:rsidR="00A06500" w:rsidRPr="00262AE3">
        <w:rPr>
          <w:rFonts w:asciiTheme="minorHAnsi" w:hAnsiTheme="minorHAnsi" w:cstheme="minorHAnsi"/>
          <w:color w:val="FF0000"/>
          <w:sz w:val="24"/>
          <w:szCs w:val="24"/>
        </w:rPr>
        <w:t>[EMPRESA 2]</w:t>
      </w:r>
      <w:r w:rsidR="00E66D39" w:rsidRPr="00262AE3">
        <w:rPr>
          <w:rFonts w:asciiTheme="minorHAnsi" w:eastAsiaTheme="majorEastAsia" w:hAnsiTheme="minorHAnsi" w:cstheme="minorHAnsi"/>
          <w:sz w:val="24"/>
          <w:szCs w:val="24"/>
        </w:rPr>
        <w:t xml:space="preserve"> notificar</w:t>
      </w:r>
      <w:r w:rsidR="00915E01" w:rsidRPr="00262AE3">
        <w:rPr>
          <w:rFonts w:asciiTheme="minorHAnsi" w:eastAsiaTheme="majorEastAsia" w:hAnsiTheme="minorHAnsi" w:cstheme="minorHAnsi"/>
          <w:sz w:val="24"/>
          <w:szCs w:val="24"/>
        </w:rPr>
        <w:t>á</w:t>
      </w:r>
      <w:r w:rsidR="00E66D39" w:rsidRPr="00262AE3">
        <w:rPr>
          <w:rFonts w:asciiTheme="minorHAnsi" w:eastAsiaTheme="majorEastAsia" w:hAnsiTheme="minorHAnsi" w:cstheme="minorHAnsi"/>
          <w:color w:val="FF0000"/>
          <w:sz w:val="24"/>
          <w:szCs w:val="24"/>
        </w:rPr>
        <w:t xml:space="preserve"> </w:t>
      </w:r>
      <w:r w:rsidR="00BB6DBD" w:rsidRPr="00262AE3">
        <w:rPr>
          <w:rFonts w:asciiTheme="minorHAnsi" w:eastAsiaTheme="majorEastAsia" w:hAnsiTheme="minorHAnsi" w:cstheme="minorHAnsi"/>
          <w:sz w:val="24"/>
          <w:szCs w:val="24"/>
        </w:rPr>
        <w:t xml:space="preserve">a </w:t>
      </w:r>
      <w:r w:rsidR="00A06500" w:rsidRPr="00262AE3">
        <w:rPr>
          <w:rFonts w:asciiTheme="minorHAnsi" w:eastAsiaTheme="majorEastAsia" w:hAnsiTheme="minorHAnsi" w:cstheme="minorHAnsi"/>
          <w:color w:val="FF0000"/>
          <w:sz w:val="24"/>
          <w:szCs w:val="24"/>
        </w:rPr>
        <w:t>[EMPRESA 1]</w:t>
      </w:r>
      <w:r w:rsidR="00E66D39" w:rsidRPr="00262AE3">
        <w:rPr>
          <w:rFonts w:asciiTheme="minorHAnsi" w:eastAsiaTheme="majorEastAsia" w:hAnsiTheme="minorHAnsi" w:cstheme="minorHAnsi"/>
          <w:sz w:val="24"/>
          <w:szCs w:val="24"/>
        </w:rPr>
        <w:t xml:space="preserve"> al menos con cuarenta y cinco (45) días de antelación su intención de transmisión</w:t>
      </w:r>
      <w:r w:rsidR="00FA0B04" w:rsidRPr="00262AE3">
        <w:rPr>
          <w:rFonts w:asciiTheme="minorHAnsi" w:eastAsiaTheme="majorEastAsia" w:hAnsiTheme="minorHAnsi" w:cstheme="minorHAnsi"/>
          <w:sz w:val="24"/>
          <w:szCs w:val="24"/>
        </w:rPr>
        <w:t>, identificando al cesionario y sus datos de contacto</w:t>
      </w:r>
      <w:r w:rsidR="00E66D39" w:rsidRPr="00262AE3">
        <w:rPr>
          <w:rFonts w:asciiTheme="minorHAnsi" w:eastAsiaTheme="majorEastAsia" w:hAnsiTheme="minorHAnsi" w:cstheme="minorHAnsi"/>
          <w:sz w:val="24"/>
          <w:szCs w:val="24"/>
        </w:rPr>
        <w:t xml:space="preserve">. Este consentimiento no será denegado o retrasado injustificadamente por </w:t>
      </w:r>
      <w:r w:rsidR="00A06500" w:rsidRPr="00262AE3">
        <w:rPr>
          <w:rFonts w:asciiTheme="minorHAnsi" w:eastAsiaTheme="majorEastAsia" w:hAnsiTheme="minorHAnsi" w:cstheme="minorHAnsi"/>
          <w:color w:val="FF0000"/>
          <w:sz w:val="24"/>
          <w:szCs w:val="24"/>
        </w:rPr>
        <w:t>[EMPRESA 1]</w:t>
      </w:r>
      <w:r w:rsidR="005715B7" w:rsidRPr="00262AE3">
        <w:rPr>
          <w:rFonts w:asciiTheme="minorHAnsi" w:hAnsiTheme="minorHAnsi" w:cstheme="minorHAnsi"/>
          <w:sz w:val="24"/>
          <w:szCs w:val="24"/>
        </w:rPr>
        <w:t xml:space="preserve">. </w:t>
      </w:r>
      <w:r w:rsidR="005715B7" w:rsidRPr="00262AE3">
        <w:rPr>
          <w:rFonts w:asciiTheme="minorHAnsi" w:eastAsiaTheme="majorEastAsia" w:hAnsiTheme="minorHAnsi" w:cstheme="minorHAnsi"/>
          <w:sz w:val="24"/>
          <w:szCs w:val="24"/>
        </w:rPr>
        <w:t>En cualquier caso, la parte cesionaria deberá asumir íntegramente las obligaciones derivadas del presente Contrato</w:t>
      </w:r>
      <w:r w:rsidR="00233E54" w:rsidRPr="00262AE3">
        <w:rPr>
          <w:rFonts w:asciiTheme="minorHAnsi" w:eastAsiaTheme="majorEastAsia" w:hAnsiTheme="minorHAnsi" w:cstheme="minorHAnsi"/>
          <w:sz w:val="24"/>
          <w:szCs w:val="24"/>
        </w:rPr>
        <w:t>, refrendado mediante acuerdo por escrito en un plazo de treinta (30) días a partir de dicha cesión o adquisición</w:t>
      </w:r>
      <w:r w:rsidR="005715B7" w:rsidRPr="00262AE3">
        <w:rPr>
          <w:rFonts w:asciiTheme="minorHAnsi" w:eastAsiaTheme="majorEastAsia" w:hAnsiTheme="minorHAnsi" w:cstheme="minorHAnsi"/>
          <w:sz w:val="24"/>
          <w:szCs w:val="24"/>
        </w:rPr>
        <w:t>. En caso de</w:t>
      </w:r>
      <w:r w:rsidR="00E66D39" w:rsidRPr="00262AE3">
        <w:rPr>
          <w:rFonts w:asciiTheme="minorHAnsi" w:eastAsiaTheme="majorEastAsia" w:hAnsiTheme="minorHAnsi" w:cstheme="minorHAnsi"/>
          <w:color w:val="FF0000"/>
          <w:sz w:val="24"/>
          <w:szCs w:val="24"/>
        </w:rPr>
        <w:t xml:space="preserve"> </w:t>
      </w:r>
      <w:r w:rsidR="00E66D39" w:rsidRPr="00262AE3">
        <w:rPr>
          <w:rFonts w:asciiTheme="minorHAnsi" w:eastAsiaTheme="majorEastAsia" w:hAnsiTheme="minorHAnsi" w:cstheme="minorHAnsi"/>
          <w:sz w:val="24"/>
          <w:szCs w:val="24"/>
        </w:rPr>
        <w:t>suponer para</w:t>
      </w:r>
      <w:r w:rsidR="00623EF3" w:rsidRPr="00262AE3">
        <w:rPr>
          <w:rFonts w:asciiTheme="minorHAnsi" w:eastAsiaTheme="majorEastAsia" w:hAnsiTheme="minorHAnsi" w:cstheme="minorHAnsi"/>
          <w:sz w:val="24"/>
          <w:szCs w:val="24"/>
        </w:rPr>
        <w:t xml:space="preserve"> </w:t>
      </w:r>
      <w:r w:rsidR="00623EF3" w:rsidRPr="00262AE3">
        <w:rPr>
          <w:rFonts w:asciiTheme="minorHAnsi" w:hAnsiTheme="minorHAnsi" w:cstheme="minorHAnsi"/>
          <w:color w:val="FF0000"/>
          <w:sz w:val="24"/>
          <w:szCs w:val="24"/>
        </w:rPr>
        <w:t>[EMPRESA 2]</w:t>
      </w:r>
      <w:r w:rsidR="00623EF3" w:rsidRPr="00262AE3">
        <w:rPr>
          <w:rFonts w:asciiTheme="minorHAnsi" w:eastAsiaTheme="majorEastAsia" w:hAnsiTheme="minorHAnsi" w:cstheme="minorHAnsi"/>
          <w:sz w:val="24"/>
          <w:szCs w:val="24"/>
        </w:rPr>
        <w:t xml:space="preserve"> </w:t>
      </w:r>
      <w:r w:rsidR="00E66D39" w:rsidRPr="00262AE3">
        <w:rPr>
          <w:rFonts w:asciiTheme="minorHAnsi" w:eastAsiaTheme="majorEastAsia" w:hAnsiTheme="minorHAnsi" w:cstheme="minorHAnsi"/>
          <w:sz w:val="24"/>
          <w:szCs w:val="24"/>
        </w:rPr>
        <w:t xml:space="preserve">algún tipo de compensación económica relacionada con los Derechos Licenciados deberá </w:t>
      </w:r>
      <w:bookmarkStart w:id="9" w:name="_Hlk198739296"/>
      <w:r w:rsidR="005715B7" w:rsidRPr="00262AE3">
        <w:rPr>
          <w:rFonts w:asciiTheme="minorHAnsi" w:eastAsiaTheme="majorEastAsia" w:hAnsiTheme="minorHAnsi" w:cstheme="minorHAnsi"/>
          <w:sz w:val="24"/>
          <w:szCs w:val="24"/>
        </w:rPr>
        <w:t xml:space="preserve">pagar </w:t>
      </w:r>
      <w:r w:rsidR="00BB6DBD" w:rsidRPr="00262AE3">
        <w:rPr>
          <w:rFonts w:asciiTheme="minorHAnsi" w:eastAsiaTheme="majorEastAsia" w:hAnsiTheme="minorHAnsi" w:cstheme="minorHAnsi"/>
          <w:sz w:val="24"/>
          <w:szCs w:val="24"/>
        </w:rPr>
        <w:t xml:space="preserve">a </w:t>
      </w:r>
      <w:r w:rsidR="00A06500" w:rsidRPr="00262AE3">
        <w:rPr>
          <w:rFonts w:asciiTheme="minorHAnsi" w:eastAsiaTheme="majorEastAsia" w:hAnsiTheme="minorHAnsi" w:cstheme="minorHAnsi"/>
          <w:color w:val="FF0000"/>
          <w:sz w:val="24"/>
          <w:szCs w:val="24"/>
        </w:rPr>
        <w:t>[EMPRESA 1]</w:t>
      </w:r>
      <w:r w:rsidR="00E66D39" w:rsidRPr="00262AE3">
        <w:rPr>
          <w:rFonts w:asciiTheme="minorHAnsi" w:eastAsiaTheme="majorEastAsia" w:hAnsiTheme="minorHAnsi" w:cstheme="minorHAnsi"/>
          <w:sz w:val="24"/>
          <w:szCs w:val="24"/>
        </w:rPr>
        <w:t xml:space="preserve"> </w:t>
      </w:r>
      <w:r w:rsidR="008A7A23" w:rsidRPr="00262AE3">
        <w:rPr>
          <w:rFonts w:asciiTheme="minorHAnsi" w:eastAsiaTheme="majorEastAsia" w:hAnsiTheme="minorHAnsi" w:cstheme="minorHAnsi"/>
          <w:b/>
          <w:color w:val="4472C4" w:themeColor="accent1"/>
          <w:sz w:val="24"/>
          <w:szCs w:val="24"/>
        </w:rPr>
        <w:t>[OPCIÓN 1]</w:t>
      </w:r>
      <w:r w:rsidR="002E76EB" w:rsidRPr="00262AE3">
        <w:rPr>
          <w:rFonts w:asciiTheme="minorHAnsi" w:eastAsiaTheme="majorEastAsia" w:hAnsiTheme="minorHAnsi" w:cstheme="minorHAnsi"/>
          <w:sz w:val="24"/>
          <w:szCs w:val="24"/>
        </w:rPr>
        <w:t xml:space="preserve"> la cantidad de </w:t>
      </w:r>
      <w:r w:rsidR="002E76EB" w:rsidRPr="00262AE3">
        <w:rPr>
          <w:rFonts w:asciiTheme="minorHAnsi" w:hAnsiTheme="minorHAnsi" w:cstheme="minorHAnsi"/>
          <w:color w:val="FF0000"/>
          <w:spacing w:val="-3"/>
          <w:sz w:val="24"/>
          <w:szCs w:val="24"/>
        </w:rPr>
        <w:t>[•]</w:t>
      </w:r>
      <w:r w:rsidR="0028180F" w:rsidRPr="00262AE3">
        <w:rPr>
          <w:rFonts w:asciiTheme="minorHAnsi" w:hAnsiTheme="minorHAnsi" w:cstheme="minorHAnsi"/>
          <w:color w:val="FF0000"/>
          <w:spacing w:val="-3"/>
          <w:sz w:val="24"/>
          <w:szCs w:val="24"/>
        </w:rPr>
        <w:t xml:space="preserve"> </w:t>
      </w:r>
      <w:r w:rsidR="002E76EB" w:rsidRPr="00262AE3">
        <w:rPr>
          <w:rFonts w:asciiTheme="minorHAnsi" w:hAnsiTheme="minorHAnsi" w:cstheme="minorHAnsi"/>
          <w:spacing w:val="-3"/>
          <w:sz w:val="24"/>
          <w:szCs w:val="24"/>
        </w:rPr>
        <w:t>(</w:t>
      </w:r>
      <w:r w:rsidR="002E76EB" w:rsidRPr="00262AE3">
        <w:rPr>
          <w:rFonts w:asciiTheme="minorHAnsi" w:hAnsiTheme="minorHAnsi" w:cstheme="minorHAnsi"/>
          <w:color w:val="FF0000"/>
          <w:spacing w:val="-3"/>
          <w:sz w:val="24"/>
          <w:szCs w:val="24"/>
        </w:rPr>
        <w:t xml:space="preserve">cifra </w:t>
      </w:r>
      <w:r w:rsidR="002E76EB" w:rsidRPr="00262AE3">
        <w:rPr>
          <w:rFonts w:asciiTheme="minorHAnsi" w:hAnsiTheme="minorHAnsi" w:cstheme="minorHAnsi"/>
          <w:spacing w:val="-3"/>
          <w:sz w:val="24"/>
          <w:szCs w:val="24"/>
        </w:rPr>
        <w:t>€)</w:t>
      </w:r>
      <w:r w:rsidR="0028180F" w:rsidRPr="00262AE3">
        <w:rPr>
          <w:rFonts w:asciiTheme="minorHAnsi" w:hAnsiTheme="minorHAnsi" w:cstheme="minorHAnsi"/>
          <w:spacing w:val="-3"/>
          <w:sz w:val="24"/>
          <w:szCs w:val="24"/>
        </w:rPr>
        <w:t xml:space="preserve"> euros</w:t>
      </w:r>
      <w:r w:rsidR="002E76EB" w:rsidRPr="00262AE3">
        <w:rPr>
          <w:rFonts w:asciiTheme="minorHAnsi" w:hAnsiTheme="minorHAnsi" w:cstheme="minorHAnsi"/>
          <w:spacing w:val="-3"/>
          <w:sz w:val="24"/>
          <w:szCs w:val="24"/>
        </w:rPr>
        <w:t>,</w:t>
      </w:r>
      <w:r w:rsidR="002E76EB" w:rsidRPr="00262AE3">
        <w:rPr>
          <w:rFonts w:asciiTheme="minorHAnsi" w:eastAsiaTheme="majorEastAsia" w:hAnsiTheme="minorHAnsi" w:cstheme="minorHAnsi"/>
          <w:sz w:val="24"/>
          <w:szCs w:val="24"/>
        </w:rPr>
        <w:t xml:space="preserve"> </w:t>
      </w:r>
      <w:r w:rsidR="008A7A23" w:rsidRPr="00262AE3">
        <w:rPr>
          <w:rFonts w:asciiTheme="minorHAnsi" w:eastAsiaTheme="majorEastAsia" w:hAnsiTheme="minorHAnsi" w:cstheme="minorHAnsi"/>
          <w:b/>
          <w:color w:val="4472C4" w:themeColor="accent1"/>
          <w:sz w:val="24"/>
          <w:szCs w:val="24"/>
        </w:rPr>
        <w:t>[OPCIÓN 2]</w:t>
      </w:r>
      <w:r w:rsidR="002E76EB" w:rsidRPr="00262AE3">
        <w:rPr>
          <w:rFonts w:asciiTheme="minorHAnsi" w:eastAsiaTheme="majorEastAsia" w:hAnsiTheme="minorHAnsi" w:cstheme="minorHAnsi"/>
          <w:sz w:val="24"/>
          <w:szCs w:val="24"/>
        </w:rPr>
        <w:t xml:space="preserve"> </w:t>
      </w:r>
      <w:r w:rsidR="00A45A30" w:rsidRPr="00262AE3">
        <w:rPr>
          <w:rFonts w:asciiTheme="minorHAnsi" w:eastAsiaTheme="majorEastAsia" w:hAnsiTheme="minorHAnsi" w:cstheme="minorHAnsi"/>
          <w:sz w:val="24"/>
          <w:szCs w:val="24"/>
        </w:rPr>
        <w:t>una</w:t>
      </w:r>
      <w:r w:rsidR="00200BC9" w:rsidRPr="00262AE3">
        <w:rPr>
          <w:rFonts w:asciiTheme="minorHAnsi" w:eastAsiaTheme="majorEastAsia" w:hAnsiTheme="minorHAnsi" w:cstheme="minorHAnsi"/>
          <w:sz w:val="24"/>
          <w:szCs w:val="24"/>
        </w:rPr>
        <w:t xml:space="preserve"> cantidad proporcional al valor de los Derechos Licenciados en la transmisión</w:t>
      </w:r>
      <w:r w:rsidR="002E76EB" w:rsidRPr="00262AE3">
        <w:rPr>
          <w:rFonts w:asciiTheme="minorHAnsi" w:eastAsiaTheme="majorEastAsia" w:hAnsiTheme="minorHAnsi" w:cstheme="minorHAnsi"/>
          <w:sz w:val="24"/>
          <w:szCs w:val="24"/>
        </w:rPr>
        <w:t>, a negociar de buena fe entre las Partes</w:t>
      </w:r>
      <w:r w:rsidR="00200BC9" w:rsidRPr="00262AE3">
        <w:rPr>
          <w:rFonts w:asciiTheme="minorHAnsi" w:eastAsiaTheme="majorEastAsia" w:hAnsiTheme="minorHAnsi" w:cstheme="minorHAnsi"/>
          <w:sz w:val="24"/>
          <w:szCs w:val="24"/>
        </w:rPr>
        <w:t>.</w:t>
      </w:r>
    </w:p>
    <w:p w14:paraId="79A84734" w14:textId="7568A431" w:rsidR="00C35083" w:rsidRPr="00262AE3" w:rsidRDefault="00C35083"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Podrá ser causa de denegación la existencia de </w:t>
      </w:r>
      <w:r w:rsidR="007D644C" w:rsidRPr="00262AE3">
        <w:rPr>
          <w:rFonts w:asciiTheme="minorHAnsi" w:hAnsiTheme="minorHAnsi" w:cstheme="minorHAnsi"/>
          <w:color w:val="auto"/>
          <w:sz w:val="24"/>
          <w:szCs w:val="24"/>
          <w:lang w:val="es-ES"/>
        </w:rPr>
        <w:t>a</w:t>
      </w:r>
      <w:r w:rsidRPr="00262AE3">
        <w:rPr>
          <w:rFonts w:asciiTheme="minorHAnsi" w:hAnsiTheme="minorHAnsi" w:cstheme="minorHAnsi"/>
          <w:color w:val="auto"/>
          <w:sz w:val="24"/>
          <w:szCs w:val="24"/>
          <w:lang w:val="es-ES"/>
        </w:rPr>
        <w:t xml:space="preserve">) un conflicto jurídico derivado de su incumplimiento de una relación contractual; </w:t>
      </w:r>
      <w:r w:rsidR="007D644C" w:rsidRPr="00262AE3">
        <w:rPr>
          <w:rFonts w:asciiTheme="minorHAnsi" w:hAnsiTheme="minorHAnsi" w:cstheme="minorHAnsi"/>
          <w:color w:val="auto"/>
          <w:sz w:val="24"/>
          <w:szCs w:val="24"/>
          <w:lang w:val="es-ES"/>
        </w:rPr>
        <w:t>b</w:t>
      </w:r>
      <w:r w:rsidRPr="00262AE3">
        <w:rPr>
          <w:rFonts w:asciiTheme="minorHAnsi" w:hAnsiTheme="minorHAnsi" w:cstheme="minorHAnsi"/>
          <w:color w:val="auto"/>
          <w:sz w:val="24"/>
          <w:szCs w:val="24"/>
          <w:lang w:val="es-ES"/>
        </w:rPr>
        <w:t>) un conflicto derivado de su oposición continuada por cualquier vía a los títulos de propiedad industrial y/o intelectual de</w:t>
      </w:r>
      <w:r w:rsidRPr="00262AE3">
        <w:rPr>
          <w:rFonts w:asciiTheme="minorHAnsi" w:hAnsiTheme="minorHAnsi" w:cstheme="minorHAnsi"/>
          <w:color w:val="FF0000"/>
          <w:sz w:val="24"/>
          <w:szCs w:val="24"/>
          <w:lang w:val="es-ES"/>
        </w:rPr>
        <w:t xml:space="preserve"> [EMPRESA 1]</w:t>
      </w:r>
      <w:r w:rsidRPr="00262AE3">
        <w:rPr>
          <w:rFonts w:asciiTheme="minorHAnsi" w:hAnsiTheme="minorHAnsi" w:cstheme="minorHAnsi"/>
          <w:color w:val="auto"/>
          <w:sz w:val="24"/>
          <w:szCs w:val="24"/>
          <w:lang w:val="es-ES"/>
        </w:rPr>
        <w:t xml:space="preserve"> solicitados y/o concedidos; c) un conflicto derivado de una posición deudora; d) un riesgo reputacional para </w:t>
      </w:r>
      <w:r w:rsidRPr="00262AE3">
        <w:rPr>
          <w:rFonts w:asciiTheme="minorHAnsi" w:hAnsiTheme="minorHAnsi" w:cstheme="minorHAnsi"/>
          <w:color w:val="FF0000"/>
          <w:sz w:val="24"/>
          <w:szCs w:val="24"/>
          <w:lang w:val="es-ES"/>
        </w:rPr>
        <w:t>[EMPRESA 1]; o e) que el Tercero sea un Competidor directo de [EMPRESA 1]</w:t>
      </w:r>
      <w:r w:rsidRPr="00262AE3">
        <w:rPr>
          <w:rFonts w:asciiTheme="minorHAnsi" w:hAnsiTheme="minorHAnsi" w:cstheme="minorHAnsi"/>
          <w:color w:val="auto"/>
          <w:sz w:val="24"/>
          <w:szCs w:val="24"/>
          <w:lang w:val="es-ES"/>
        </w:rPr>
        <w:t>.</w:t>
      </w:r>
    </w:p>
    <w:bookmarkEnd w:id="9"/>
    <w:p w14:paraId="13EF7CD4" w14:textId="6B1400BA" w:rsidR="00D40952" w:rsidRPr="00262AE3" w:rsidRDefault="00CB7475"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lastRenderedPageBreak/>
        <w:t>Sublicencias</w:t>
      </w:r>
      <w:r w:rsidR="00D40952" w:rsidRPr="00262AE3">
        <w:rPr>
          <w:rFonts w:asciiTheme="minorHAnsi" w:hAnsiTheme="minorHAnsi" w:cstheme="minorHAnsi"/>
          <w:b/>
          <w:color w:val="auto"/>
          <w:sz w:val="24"/>
          <w:szCs w:val="24"/>
          <w:lang w:val="es-ES"/>
        </w:rPr>
        <w:t xml:space="preserve">. </w:t>
      </w:r>
    </w:p>
    <w:p w14:paraId="605BA60D" w14:textId="3CC3EB38" w:rsidR="00D40952" w:rsidRPr="00262AE3" w:rsidRDefault="008A7A23" w:rsidP="00262AE3">
      <w:pPr>
        <w:pStyle w:val="Ttulo1"/>
        <w:keepLines w:val="0"/>
        <w:suppressAutoHyphens/>
        <w:spacing w:before="0" w:after="120" w:line="360" w:lineRule="auto"/>
        <w:ind w:left="709"/>
        <w:rPr>
          <w:rFonts w:asciiTheme="minorHAnsi" w:hAnsiTheme="minorHAnsi" w:cstheme="minorHAnsi"/>
          <w:b/>
          <w:color w:val="auto"/>
          <w:sz w:val="24"/>
          <w:szCs w:val="24"/>
          <w:lang w:val="es-ES"/>
        </w:rPr>
      </w:pPr>
      <w:r w:rsidRPr="00262AE3">
        <w:rPr>
          <w:rFonts w:asciiTheme="minorHAnsi" w:hAnsiTheme="minorHAnsi" w:cstheme="minorHAnsi"/>
          <w:b/>
          <w:color w:val="4472C4" w:themeColor="accent1"/>
          <w:sz w:val="24"/>
          <w:szCs w:val="24"/>
          <w:lang w:val="es-ES"/>
        </w:rPr>
        <w:t>[OPCIÓN 1]</w:t>
      </w:r>
      <w:r w:rsidR="00D40952" w:rsidRPr="00262AE3">
        <w:rPr>
          <w:rFonts w:asciiTheme="minorHAnsi" w:hAnsiTheme="minorHAnsi" w:cstheme="minorHAnsi"/>
          <w:color w:val="FF0000"/>
          <w:spacing w:val="-3"/>
          <w:sz w:val="24"/>
          <w:szCs w:val="24"/>
          <w:lang w:val="es-ES"/>
        </w:rPr>
        <w:t xml:space="preserve"> </w:t>
      </w:r>
      <w:r w:rsidR="00D40952" w:rsidRPr="00262AE3">
        <w:rPr>
          <w:rFonts w:asciiTheme="minorHAnsi" w:hAnsiTheme="minorHAnsi" w:cstheme="minorHAnsi"/>
          <w:color w:val="FF0000"/>
          <w:sz w:val="24"/>
          <w:szCs w:val="24"/>
          <w:lang w:val="es-ES"/>
        </w:rPr>
        <w:t>[EMPRESA 2]</w:t>
      </w:r>
      <w:r w:rsidR="00D40952" w:rsidRPr="00262AE3">
        <w:rPr>
          <w:rFonts w:asciiTheme="minorHAnsi" w:hAnsiTheme="minorHAnsi" w:cstheme="minorHAnsi"/>
          <w:color w:val="000000"/>
          <w:spacing w:val="-3"/>
          <w:sz w:val="24"/>
          <w:szCs w:val="24"/>
          <w:lang w:val="es-ES"/>
        </w:rPr>
        <w:t xml:space="preserve"> no podrá conceder Sublicencias a Terceros sin el previo consentimiento por escrito de </w:t>
      </w:r>
      <w:r w:rsidR="00D40952" w:rsidRPr="00262AE3">
        <w:rPr>
          <w:rFonts w:asciiTheme="minorHAnsi" w:hAnsiTheme="minorHAnsi" w:cstheme="minorHAnsi"/>
          <w:color w:val="FF0000"/>
          <w:sz w:val="24"/>
          <w:szCs w:val="24"/>
          <w:lang w:val="es-ES"/>
        </w:rPr>
        <w:t>[EMPRESA 1]</w:t>
      </w:r>
      <w:r w:rsidR="0012183D" w:rsidRPr="00262AE3">
        <w:rPr>
          <w:rFonts w:asciiTheme="minorHAnsi" w:hAnsiTheme="minorHAnsi" w:cstheme="minorHAnsi"/>
          <w:color w:val="auto"/>
          <w:sz w:val="24"/>
          <w:szCs w:val="24"/>
          <w:lang w:val="es-ES"/>
        </w:rPr>
        <w:t>, en cuyo caso se incorporará tal posibilidad como una adenda al Contrato.</w:t>
      </w:r>
    </w:p>
    <w:p w14:paraId="57C64042" w14:textId="76D900E6" w:rsidR="00E66D39" w:rsidRPr="00262AE3" w:rsidRDefault="008A7A23"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bookmarkStart w:id="10" w:name="_Hlk229383598"/>
      <w:r w:rsidRPr="00262AE3">
        <w:rPr>
          <w:rFonts w:asciiTheme="minorHAnsi" w:hAnsiTheme="minorHAnsi" w:cstheme="minorHAnsi"/>
          <w:b/>
          <w:color w:val="4472C4" w:themeColor="accent1"/>
          <w:sz w:val="24"/>
          <w:szCs w:val="24"/>
          <w:lang w:val="es-ES"/>
        </w:rPr>
        <w:t>[OPCIÓN 2]</w:t>
      </w:r>
      <w:r w:rsidR="00CB7475"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00E66D39" w:rsidRPr="00262AE3">
        <w:rPr>
          <w:rFonts w:asciiTheme="minorHAnsi" w:hAnsiTheme="minorHAnsi" w:cstheme="minorHAnsi"/>
          <w:color w:val="auto"/>
          <w:sz w:val="24"/>
          <w:szCs w:val="24"/>
          <w:lang w:val="es-ES"/>
        </w:rPr>
        <w:t xml:space="preserve"> </w:t>
      </w:r>
      <w:r w:rsidR="00947471" w:rsidRPr="00262AE3">
        <w:rPr>
          <w:rFonts w:asciiTheme="minorHAnsi" w:hAnsiTheme="minorHAnsi" w:cstheme="minorHAnsi"/>
          <w:color w:val="auto"/>
          <w:sz w:val="24"/>
          <w:szCs w:val="24"/>
          <w:lang w:val="es-ES"/>
        </w:rPr>
        <w:t xml:space="preserve">tendrá derecho a </w:t>
      </w:r>
      <w:r w:rsidR="00E66D39" w:rsidRPr="00262AE3">
        <w:rPr>
          <w:rFonts w:asciiTheme="minorHAnsi" w:hAnsiTheme="minorHAnsi" w:cstheme="minorHAnsi"/>
          <w:color w:val="auto"/>
          <w:sz w:val="24"/>
          <w:szCs w:val="24"/>
          <w:lang w:val="es-ES"/>
        </w:rPr>
        <w:t>conceder Sublicencias a Terceros</w:t>
      </w:r>
      <w:r w:rsidR="0012183D" w:rsidRPr="00262AE3">
        <w:rPr>
          <w:rFonts w:asciiTheme="minorHAnsi" w:hAnsiTheme="minorHAnsi" w:cstheme="minorHAnsi"/>
          <w:color w:val="auto"/>
          <w:sz w:val="24"/>
          <w:szCs w:val="24"/>
          <w:lang w:val="es-ES"/>
        </w:rPr>
        <w:t>,</w:t>
      </w:r>
      <w:r w:rsidR="00E66D39" w:rsidRPr="00262AE3">
        <w:rPr>
          <w:rFonts w:asciiTheme="minorHAnsi" w:hAnsiTheme="minorHAnsi" w:cstheme="minorHAnsi"/>
          <w:color w:val="auto"/>
          <w:sz w:val="24"/>
          <w:szCs w:val="24"/>
          <w:lang w:val="es-ES"/>
        </w:rPr>
        <w:t xml:space="preserve"> exceptuando </w:t>
      </w:r>
      <w:r w:rsidR="00947471" w:rsidRPr="00262AE3">
        <w:rPr>
          <w:rFonts w:asciiTheme="minorHAnsi" w:hAnsiTheme="minorHAnsi" w:cstheme="minorHAnsi"/>
          <w:color w:val="auto"/>
          <w:sz w:val="24"/>
          <w:szCs w:val="24"/>
          <w:lang w:val="es-ES"/>
        </w:rPr>
        <w:t xml:space="preserve">en </w:t>
      </w:r>
      <w:r w:rsidR="00E66D39" w:rsidRPr="00262AE3">
        <w:rPr>
          <w:rFonts w:asciiTheme="minorHAnsi" w:hAnsiTheme="minorHAnsi" w:cstheme="minorHAnsi"/>
          <w:color w:val="auto"/>
          <w:sz w:val="24"/>
          <w:szCs w:val="24"/>
          <w:lang w:val="es-ES"/>
        </w:rPr>
        <w:t>aquellos casos</w:t>
      </w:r>
      <w:r w:rsidR="00947471" w:rsidRPr="00262AE3">
        <w:rPr>
          <w:rFonts w:asciiTheme="minorHAnsi" w:hAnsiTheme="minorHAnsi" w:cstheme="minorHAnsi"/>
          <w:color w:val="auto"/>
          <w:sz w:val="24"/>
          <w:szCs w:val="24"/>
          <w:lang w:val="es-ES"/>
        </w:rPr>
        <w:t xml:space="preserve"> en que se produzca </w:t>
      </w:r>
      <w:r w:rsidR="00BF0E42" w:rsidRPr="00262AE3">
        <w:rPr>
          <w:rFonts w:asciiTheme="minorHAnsi" w:hAnsiTheme="minorHAnsi" w:cstheme="minorHAnsi"/>
          <w:color w:val="auto"/>
          <w:sz w:val="24"/>
          <w:szCs w:val="24"/>
          <w:lang w:val="es-ES"/>
        </w:rPr>
        <w:t xml:space="preserve">cualquier </w:t>
      </w:r>
      <w:r w:rsidR="00947471" w:rsidRPr="00262AE3">
        <w:rPr>
          <w:rFonts w:asciiTheme="minorHAnsi" w:hAnsiTheme="minorHAnsi" w:cstheme="minorHAnsi"/>
          <w:color w:val="auto"/>
          <w:sz w:val="24"/>
          <w:szCs w:val="24"/>
          <w:lang w:val="es-ES"/>
        </w:rPr>
        <w:t xml:space="preserve">conflicto con </w:t>
      </w:r>
      <w:r w:rsidR="00947471" w:rsidRPr="00262AE3">
        <w:rPr>
          <w:rFonts w:asciiTheme="minorHAnsi" w:hAnsiTheme="minorHAnsi" w:cstheme="minorHAnsi"/>
          <w:color w:val="FF0000"/>
          <w:sz w:val="24"/>
          <w:szCs w:val="24"/>
          <w:lang w:val="es-ES"/>
        </w:rPr>
        <w:t>[EMPRESA 1]</w:t>
      </w:r>
      <w:r w:rsidR="00BF0E42" w:rsidRPr="00262AE3">
        <w:rPr>
          <w:rFonts w:asciiTheme="minorHAnsi" w:hAnsiTheme="minorHAnsi" w:cstheme="minorHAnsi"/>
          <w:color w:val="auto"/>
          <w:sz w:val="24"/>
          <w:szCs w:val="24"/>
          <w:lang w:val="es-ES"/>
        </w:rPr>
        <w:t>, como se recoge en el apartado anterior.</w:t>
      </w:r>
    </w:p>
    <w:p w14:paraId="216E653D" w14:textId="6749D3E3" w:rsidR="00BF0E42" w:rsidRPr="00262AE3" w:rsidRDefault="00E66D39"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A estos efectos,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informará por escrito </w:t>
      </w:r>
      <w:r w:rsidR="00BB6DBD" w:rsidRPr="00262AE3">
        <w:rPr>
          <w:rFonts w:asciiTheme="minorHAnsi" w:hAnsiTheme="minorHAnsi" w:cstheme="minorHAnsi"/>
          <w:color w:val="auto"/>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de su intención de conceder una Sublicencia a favor de un Tercero, incluyendo los términos de </w:t>
      </w:r>
      <w:proofErr w:type="gramStart"/>
      <w:r w:rsidRPr="00262AE3">
        <w:rPr>
          <w:rFonts w:asciiTheme="minorHAnsi" w:hAnsiTheme="minorHAnsi" w:cstheme="minorHAnsi"/>
          <w:color w:val="auto"/>
          <w:sz w:val="24"/>
          <w:szCs w:val="24"/>
          <w:lang w:val="es-ES"/>
        </w:rPr>
        <w:t>la misma</w:t>
      </w:r>
      <w:proofErr w:type="gramEnd"/>
      <w:r w:rsidRPr="00262AE3">
        <w:rPr>
          <w:rFonts w:asciiTheme="minorHAnsi" w:hAnsiTheme="minorHAnsi" w:cstheme="minorHAnsi"/>
          <w:color w:val="auto"/>
          <w:sz w:val="24"/>
          <w:szCs w:val="24"/>
          <w:lang w:val="es-ES"/>
        </w:rPr>
        <w:t xml:space="preserve">. En el plazo de treinta (30) días desde que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haya proporcionado dicha información,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deberá notificar al Licenciatario por escrito la existencia o no de cualquier conflicto, de los específicamente recogidos en</w:t>
      </w:r>
      <w:r w:rsidR="00947471" w:rsidRPr="00262AE3">
        <w:rPr>
          <w:rFonts w:asciiTheme="minorHAnsi" w:hAnsiTheme="minorHAnsi" w:cstheme="minorHAnsi"/>
          <w:color w:val="auto"/>
          <w:sz w:val="24"/>
          <w:szCs w:val="24"/>
          <w:lang w:val="es-ES"/>
        </w:rPr>
        <w:t xml:space="preserve"> el apartado anterior</w:t>
      </w:r>
      <w:r w:rsidRPr="00262AE3">
        <w:rPr>
          <w:rFonts w:asciiTheme="minorHAnsi" w:hAnsiTheme="minorHAnsi" w:cstheme="minorHAnsi"/>
          <w:color w:val="auto"/>
          <w:sz w:val="24"/>
          <w:szCs w:val="24"/>
          <w:lang w:val="es-ES"/>
        </w:rPr>
        <w:t xml:space="preserve">, con dicho Tercero. Las Partes acuerdan que en el supuesto en que haya transcurrido dicho plazo de treinta (30) días sin que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haya respondido a la notificación efectuada por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se entenderá que no existe impedimento por parte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a dicha Sublicencia a favor del Tercero. Igualmente, se hace constar que en el supuesto en que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deniegue la Sublicencia deberá aportar al Licenciatario soporte documental que evidencie la existencia de cualquier conflicto, o bien una reclamación formal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frente a dicho Tercero en relación con dicho conflicto. </w:t>
      </w:r>
    </w:p>
    <w:bookmarkEnd w:id="10"/>
    <w:p w14:paraId="6B9C1916" w14:textId="42B99B4F" w:rsidR="00E66D39" w:rsidRPr="00262AE3" w:rsidRDefault="00AA74F9"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En cualquier caso, l</w:t>
      </w:r>
      <w:r w:rsidR="00E66D39" w:rsidRPr="00262AE3">
        <w:rPr>
          <w:rFonts w:asciiTheme="minorHAnsi" w:hAnsiTheme="minorHAnsi" w:cstheme="minorHAnsi"/>
          <w:color w:val="auto"/>
          <w:sz w:val="24"/>
          <w:szCs w:val="24"/>
          <w:lang w:val="es-ES"/>
        </w:rPr>
        <w:t xml:space="preserve">a concesión de Sublicencias estará supeditada a condiciones de mercado y que no sean lesivas para </w:t>
      </w:r>
      <w:r w:rsidR="00A06500" w:rsidRPr="00262AE3">
        <w:rPr>
          <w:rFonts w:asciiTheme="minorHAnsi" w:hAnsiTheme="minorHAnsi" w:cstheme="minorHAnsi"/>
          <w:color w:val="FF0000"/>
          <w:sz w:val="24"/>
          <w:szCs w:val="24"/>
          <w:lang w:val="es-ES"/>
        </w:rPr>
        <w:t>[EMPRESA 1]</w:t>
      </w:r>
      <w:r w:rsidR="00E66D39" w:rsidRPr="00262AE3">
        <w:rPr>
          <w:rFonts w:asciiTheme="minorHAnsi" w:hAnsiTheme="minorHAnsi" w:cstheme="minorHAnsi"/>
          <w:color w:val="auto"/>
          <w:sz w:val="24"/>
          <w:szCs w:val="24"/>
          <w:lang w:val="es-ES"/>
        </w:rPr>
        <w:t xml:space="preserve">, entendiéndose por ir en contra de sus fines, actividades, reputación o que supongan un enriquecimiento injusto por parte </w:t>
      </w:r>
      <w:r w:rsidR="00A06500" w:rsidRPr="00262AE3">
        <w:rPr>
          <w:rFonts w:asciiTheme="minorHAnsi" w:hAnsiTheme="minorHAnsi" w:cstheme="minorHAnsi"/>
          <w:color w:val="auto"/>
          <w:sz w:val="24"/>
          <w:szCs w:val="24"/>
          <w:lang w:val="es-ES"/>
        </w:rPr>
        <w:t xml:space="preserve">de </w:t>
      </w:r>
      <w:r w:rsidR="00A06500" w:rsidRPr="00262AE3">
        <w:rPr>
          <w:rFonts w:asciiTheme="minorHAnsi" w:hAnsiTheme="minorHAnsi" w:cstheme="minorHAnsi"/>
          <w:color w:val="FF0000"/>
          <w:sz w:val="24"/>
          <w:szCs w:val="24"/>
          <w:lang w:val="es-ES"/>
        </w:rPr>
        <w:t>[EMPRESA 2]</w:t>
      </w:r>
      <w:r w:rsidR="00E66D39" w:rsidRPr="00262AE3">
        <w:rPr>
          <w:rFonts w:asciiTheme="minorHAnsi" w:hAnsiTheme="minorHAnsi" w:cstheme="minorHAnsi"/>
          <w:color w:val="auto"/>
          <w:sz w:val="24"/>
          <w:szCs w:val="24"/>
          <w:lang w:val="es-ES"/>
        </w:rPr>
        <w:t xml:space="preserve">. </w:t>
      </w:r>
    </w:p>
    <w:p w14:paraId="369A311C" w14:textId="3687FC47" w:rsidR="0088326C" w:rsidRPr="00262AE3" w:rsidRDefault="0088326C"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La competencia para la negociación de los términos de las concesiones de Sublicencias será exclusiva </w:t>
      </w:r>
      <w:r w:rsidR="00A06500" w:rsidRPr="00262AE3">
        <w:rPr>
          <w:rFonts w:asciiTheme="minorHAnsi" w:hAnsiTheme="minorHAnsi" w:cstheme="minorHAnsi"/>
          <w:color w:val="auto"/>
          <w:sz w:val="24"/>
          <w:szCs w:val="24"/>
          <w:lang w:val="es-ES"/>
        </w:rPr>
        <w:t xml:space="preserve">de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siempre que se respeten los términos establecidos en el presente Contrato y se incluyan obligaciones para el </w:t>
      </w:r>
      <w:proofErr w:type="spellStart"/>
      <w:r w:rsidRPr="00262AE3">
        <w:rPr>
          <w:rFonts w:asciiTheme="minorHAnsi" w:hAnsiTheme="minorHAnsi" w:cstheme="minorHAnsi"/>
          <w:color w:val="auto"/>
          <w:sz w:val="24"/>
          <w:szCs w:val="24"/>
          <w:lang w:val="es-ES"/>
        </w:rPr>
        <w:t>Sublicenciatario</w:t>
      </w:r>
      <w:proofErr w:type="spellEnd"/>
      <w:r w:rsidRPr="00262AE3">
        <w:rPr>
          <w:rFonts w:asciiTheme="minorHAnsi" w:hAnsiTheme="minorHAnsi" w:cstheme="minorHAnsi"/>
          <w:color w:val="auto"/>
          <w:sz w:val="24"/>
          <w:szCs w:val="24"/>
          <w:lang w:val="es-ES"/>
        </w:rPr>
        <w:t xml:space="preserve"> equivalentes a las establecidas para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en virtud de este Contrato.</w:t>
      </w:r>
    </w:p>
    <w:p w14:paraId="545ADC3B" w14:textId="619689C6" w:rsidR="0088326C" w:rsidRPr="00262AE3" w:rsidRDefault="0088326C"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lastRenderedPageBreak/>
        <w:t xml:space="preserve">En ningún caso el </w:t>
      </w:r>
      <w:proofErr w:type="spellStart"/>
      <w:r w:rsidRPr="00262AE3">
        <w:rPr>
          <w:rFonts w:asciiTheme="minorHAnsi" w:hAnsiTheme="minorHAnsi" w:cstheme="minorHAnsi"/>
          <w:color w:val="auto"/>
          <w:sz w:val="24"/>
          <w:szCs w:val="24"/>
          <w:lang w:val="es-ES"/>
        </w:rPr>
        <w:t>Sublicenciatario</w:t>
      </w:r>
      <w:proofErr w:type="spellEnd"/>
      <w:r w:rsidRPr="00262AE3">
        <w:rPr>
          <w:rFonts w:asciiTheme="minorHAnsi" w:hAnsiTheme="minorHAnsi" w:cstheme="minorHAnsi"/>
          <w:color w:val="auto"/>
          <w:sz w:val="24"/>
          <w:szCs w:val="24"/>
          <w:lang w:val="es-ES"/>
        </w:rPr>
        <w:t xml:space="preserve"> podrá conceder Sublicencias a Terceros, salvo autorización previa por parte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En este sentido,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incluirá una cláusula en los acuerdos con los </w:t>
      </w:r>
      <w:proofErr w:type="spellStart"/>
      <w:r w:rsidRPr="00262AE3">
        <w:rPr>
          <w:rFonts w:asciiTheme="minorHAnsi" w:hAnsiTheme="minorHAnsi" w:cstheme="minorHAnsi"/>
          <w:color w:val="auto"/>
          <w:sz w:val="24"/>
          <w:szCs w:val="24"/>
          <w:lang w:val="es-ES"/>
        </w:rPr>
        <w:t>Sublicenciatarios</w:t>
      </w:r>
      <w:proofErr w:type="spellEnd"/>
      <w:r w:rsidRPr="00262AE3">
        <w:rPr>
          <w:rFonts w:asciiTheme="minorHAnsi" w:hAnsiTheme="minorHAnsi" w:cstheme="minorHAnsi"/>
          <w:color w:val="auto"/>
          <w:sz w:val="24"/>
          <w:szCs w:val="24"/>
          <w:lang w:val="es-ES"/>
        </w:rPr>
        <w:t xml:space="preserve"> estableciendo la limitación anterior.</w:t>
      </w:r>
    </w:p>
    <w:p w14:paraId="60557A17" w14:textId="448489AF" w:rsidR="00357A39" w:rsidRPr="00262AE3" w:rsidRDefault="0088326C" w:rsidP="00262AE3">
      <w:pPr>
        <w:pStyle w:val="Ttulo1"/>
        <w:keepNext w:val="0"/>
        <w:keepLines w:val="0"/>
        <w:suppressAutoHyphens/>
        <w:spacing w:before="0" w:after="120" w:line="360" w:lineRule="auto"/>
        <w:ind w:left="709"/>
        <w:rPr>
          <w:rFonts w:asciiTheme="minorHAnsi" w:hAnsiTheme="minorHAnsi" w:cstheme="minorHAnsi"/>
          <w:sz w:val="24"/>
          <w:szCs w:val="24"/>
          <w:lang w:val="es-ES"/>
        </w:rPr>
      </w:pPr>
      <w:r w:rsidRPr="00262AE3">
        <w:rPr>
          <w:rFonts w:asciiTheme="minorHAnsi" w:hAnsiTheme="minorHAnsi" w:cstheme="minorHAnsi"/>
          <w:color w:val="auto"/>
          <w:sz w:val="24"/>
          <w:szCs w:val="24"/>
          <w:lang w:val="es-ES"/>
        </w:rPr>
        <w:t>Las Sublicencias son accesorias al presente Contrato de Licencia y se extinguirán cuando el mismo termine.</w:t>
      </w:r>
    </w:p>
    <w:p w14:paraId="115D3D26" w14:textId="44662595"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Obligaciones de los sucesores</w:t>
      </w:r>
      <w:r w:rsidR="00901914" w:rsidRPr="00262AE3">
        <w:rPr>
          <w:rFonts w:asciiTheme="minorHAnsi" w:hAnsiTheme="minorHAnsi" w:cstheme="minorHAnsi"/>
          <w:b/>
          <w:color w:val="auto"/>
          <w:sz w:val="24"/>
          <w:szCs w:val="24"/>
          <w:lang w:val="es-ES"/>
        </w:rPr>
        <w:t xml:space="preserve"> de </w:t>
      </w:r>
      <w:r w:rsidR="00901914" w:rsidRPr="00262AE3">
        <w:rPr>
          <w:rFonts w:asciiTheme="minorHAnsi" w:hAnsiTheme="minorHAnsi" w:cstheme="minorHAnsi"/>
          <w:b/>
          <w:color w:val="FF0000"/>
          <w:sz w:val="24"/>
          <w:szCs w:val="24"/>
          <w:lang w:val="es-ES"/>
        </w:rPr>
        <w:t>[EMPRESA 1]</w:t>
      </w:r>
      <w:r w:rsidRPr="00262AE3">
        <w:rPr>
          <w:rFonts w:asciiTheme="minorHAnsi" w:hAnsiTheme="minorHAnsi" w:cstheme="minorHAnsi"/>
          <w:color w:val="auto"/>
          <w:sz w:val="24"/>
          <w:szCs w:val="24"/>
          <w:lang w:val="es-ES"/>
        </w:rPr>
        <w:t>. Las obligaciones, derechos y beneficios de este Contrato seguirán siendo aplicables a las entidades sucesoras o asignatarios de los derechos</w:t>
      </w:r>
      <w:r w:rsidR="00901914" w:rsidRPr="00262AE3">
        <w:rPr>
          <w:rFonts w:asciiTheme="minorHAnsi" w:hAnsiTheme="minorHAnsi" w:cstheme="minorHAnsi"/>
          <w:color w:val="auto"/>
          <w:sz w:val="24"/>
          <w:szCs w:val="24"/>
          <w:lang w:val="es-ES"/>
        </w:rPr>
        <w:t xml:space="preserve"> de </w:t>
      </w:r>
      <w:r w:rsidR="00901914"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w:t>
      </w:r>
    </w:p>
    <w:p w14:paraId="40FFA762" w14:textId="77777777" w:rsidR="00CB7475" w:rsidRPr="00262AE3" w:rsidRDefault="00CB7475" w:rsidP="00262AE3">
      <w:pPr>
        <w:pStyle w:val="Ttulo1"/>
        <w:keepLines w:val="0"/>
        <w:numPr>
          <w:ilvl w:val="0"/>
          <w:numId w:val="25"/>
        </w:numPr>
        <w:suppressAutoHyphens/>
        <w:spacing w:before="360" w:after="120" w:line="360" w:lineRule="auto"/>
        <w:ind w:left="0" w:firstLine="0"/>
        <w:rPr>
          <w:rFonts w:asciiTheme="minorHAnsi" w:hAnsiTheme="minorHAnsi" w:cstheme="minorHAnsi"/>
          <w:sz w:val="24"/>
          <w:szCs w:val="24"/>
          <w:lang w:val="es-ES"/>
        </w:rPr>
      </w:pPr>
      <w:r w:rsidRPr="00262AE3">
        <w:rPr>
          <w:rFonts w:asciiTheme="minorHAnsi" w:hAnsiTheme="minorHAnsi" w:cstheme="minorHAnsi"/>
          <w:b/>
          <w:bCs/>
          <w:color w:val="auto"/>
          <w:sz w:val="24"/>
          <w:szCs w:val="24"/>
          <w:lang w:val="es-ES"/>
        </w:rPr>
        <w:t>DERECHOS DE PROPIEDAD INDUSTRIAL</w:t>
      </w:r>
    </w:p>
    <w:p w14:paraId="2AC52681" w14:textId="5319BBF0" w:rsidR="00CB7475" w:rsidRPr="00262AE3" w:rsidRDefault="00D9556D" w:rsidP="00262AE3">
      <w:pPr>
        <w:pStyle w:val="Textoindependiente"/>
        <w:overflowPunct w:val="0"/>
        <w:autoSpaceDE w:val="0"/>
        <w:autoSpaceDN w:val="0"/>
        <w:adjustRightInd w:val="0"/>
        <w:spacing w:line="360" w:lineRule="auto"/>
        <w:ind w:left="709" w:right="-45"/>
        <w:textAlignment w:val="baseline"/>
        <w:rPr>
          <w:rFonts w:asciiTheme="minorHAnsi" w:hAnsiTheme="minorHAnsi" w:cstheme="minorHAnsi"/>
          <w:color w:val="4472C4" w:themeColor="accent1"/>
          <w:sz w:val="24"/>
          <w:szCs w:val="24"/>
          <w:lang w:val="es-ES"/>
        </w:rPr>
      </w:pPr>
      <w:r w:rsidRPr="00262AE3">
        <w:rPr>
          <w:rFonts w:asciiTheme="minorHAnsi" w:hAnsiTheme="minorHAnsi" w:cstheme="minorHAnsi"/>
          <w:color w:val="4472C4" w:themeColor="accent1"/>
          <w:sz w:val="24"/>
          <w:szCs w:val="24"/>
          <w:lang w:val="es-ES"/>
        </w:rPr>
        <w:t>[</w:t>
      </w:r>
      <w:r w:rsidR="00233E54" w:rsidRPr="00262AE3">
        <w:rPr>
          <w:rFonts w:asciiTheme="minorHAnsi" w:hAnsiTheme="minorHAnsi" w:cstheme="minorHAnsi"/>
          <w:color w:val="4472C4" w:themeColor="accent1"/>
          <w:sz w:val="24"/>
          <w:szCs w:val="24"/>
          <w:lang w:val="es-ES"/>
        </w:rPr>
        <w:t>Para licencia exclusiva en</w:t>
      </w:r>
      <w:r w:rsidR="00CB7475" w:rsidRPr="00262AE3">
        <w:rPr>
          <w:rFonts w:asciiTheme="minorHAnsi" w:hAnsiTheme="minorHAnsi" w:cstheme="minorHAnsi"/>
          <w:color w:val="4472C4" w:themeColor="accent1"/>
          <w:sz w:val="24"/>
          <w:szCs w:val="24"/>
          <w:lang w:val="es-ES"/>
        </w:rPr>
        <w:t xml:space="preserve"> todos los </w:t>
      </w:r>
      <w:r w:rsidR="00233E54" w:rsidRPr="00262AE3">
        <w:rPr>
          <w:rFonts w:asciiTheme="minorHAnsi" w:hAnsiTheme="minorHAnsi" w:cstheme="minorHAnsi"/>
          <w:color w:val="4472C4" w:themeColor="accent1"/>
          <w:sz w:val="24"/>
          <w:szCs w:val="24"/>
          <w:lang w:val="es-ES"/>
        </w:rPr>
        <w:t>C</w:t>
      </w:r>
      <w:r w:rsidR="00CB7475" w:rsidRPr="00262AE3">
        <w:rPr>
          <w:rFonts w:asciiTheme="minorHAnsi" w:hAnsiTheme="minorHAnsi" w:cstheme="minorHAnsi"/>
          <w:color w:val="4472C4" w:themeColor="accent1"/>
          <w:sz w:val="24"/>
          <w:szCs w:val="24"/>
          <w:lang w:val="es-ES"/>
        </w:rPr>
        <w:t>ampos de aplicación</w:t>
      </w:r>
      <w:r w:rsidR="00233E54" w:rsidRPr="00262AE3">
        <w:rPr>
          <w:rFonts w:asciiTheme="minorHAnsi" w:hAnsiTheme="minorHAnsi" w:cstheme="minorHAnsi"/>
          <w:color w:val="4472C4" w:themeColor="accent1"/>
          <w:sz w:val="24"/>
          <w:szCs w:val="24"/>
          <w:lang w:val="es-ES"/>
        </w:rPr>
        <w:t>]</w:t>
      </w:r>
    </w:p>
    <w:p w14:paraId="388836EF" w14:textId="39458218"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 xml:space="preserve">Solicitud, gestión y mantenimiento de los Derechos de </w:t>
      </w:r>
      <w:r w:rsidR="00416699" w:rsidRPr="00262AE3">
        <w:rPr>
          <w:rFonts w:asciiTheme="minorHAnsi" w:hAnsiTheme="minorHAnsi" w:cstheme="minorHAnsi"/>
          <w:b/>
          <w:color w:val="FF0000"/>
          <w:sz w:val="24"/>
          <w:szCs w:val="24"/>
          <w:lang w:val="es-ES"/>
        </w:rPr>
        <w:t>[Patente/Modelo de Utilidad]</w:t>
      </w:r>
      <w:r w:rsidRPr="00262AE3">
        <w:rPr>
          <w:rFonts w:asciiTheme="minorHAnsi" w:hAnsiTheme="minorHAnsi" w:cstheme="minorHAnsi"/>
          <w:b/>
          <w:color w:val="auto"/>
          <w:sz w:val="24"/>
          <w:szCs w:val="24"/>
          <w:lang w:val="es-ES"/>
        </w:rPr>
        <w:t xml:space="preserve">. </w:t>
      </w:r>
      <w:r w:rsidRPr="00262AE3">
        <w:rPr>
          <w:rFonts w:asciiTheme="minorHAnsi" w:hAnsiTheme="minorHAnsi" w:cstheme="minorHAnsi"/>
          <w:color w:val="auto"/>
          <w:sz w:val="24"/>
          <w:szCs w:val="24"/>
          <w:lang w:val="es-ES"/>
        </w:rPr>
        <w:t xml:space="preserve">Durante la vigencia de este </w:t>
      </w:r>
      <w:r w:rsidR="00D9556D" w:rsidRPr="00262AE3">
        <w:rPr>
          <w:rFonts w:asciiTheme="minorHAnsi" w:hAnsiTheme="minorHAnsi" w:cstheme="minorHAnsi"/>
          <w:color w:val="auto"/>
          <w:sz w:val="24"/>
          <w:szCs w:val="24"/>
          <w:lang w:val="es-ES"/>
        </w:rPr>
        <w:t>C</w:t>
      </w:r>
      <w:r w:rsidRPr="00262AE3">
        <w:rPr>
          <w:rFonts w:asciiTheme="minorHAnsi" w:hAnsiTheme="minorHAnsi" w:cstheme="minorHAnsi"/>
          <w:color w:val="auto"/>
          <w:sz w:val="24"/>
          <w:szCs w:val="24"/>
          <w:lang w:val="es-ES"/>
        </w:rPr>
        <w:t xml:space="preserve">ontrato,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será responsable de la preparación, solicitud, gestión y mantenimiento de los Derechos de </w:t>
      </w:r>
      <w:r w:rsidR="00416699" w:rsidRPr="00262AE3">
        <w:rPr>
          <w:rFonts w:asciiTheme="minorHAnsi" w:hAnsiTheme="minorHAnsi" w:cstheme="minorHAnsi"/>
          <w:color w:val="FF0000"/>
          <w:sz w:val="24"/>
          <w:szCs w:val="24"/>
          <w:lang w:val="es-ES"/>
        </w:rPr>
        <w:t>[Patente/Modelo de Utilidad]</w:t>
      </w:r>
      <w:r w:rsidR="00D9556D" w:rsidRPr="00262AE3">
        <w:rPr>
          <w:rFonts w:asciiTheme="minorHAnsi" w:hAnsiTheme="minorHAnsi" w:cstheme="minorHAnsi"/>
          <w:color w:val="auto"/>
          <w:sz w:val="24"/>
          <w:szCs w:val="24"/>
          <w:lang w:val="es-ES"/>
        </w:rPr>
        <w:t xml:space="preserve"> en nombre y representación </w:t>
      </w:r>
      <w:r w:rsidR="00901914" w:rsidRPr="00262AE3">
        <w:rPr>
          <w:rFonts w:asciiTheme="minorHAnsi" w:hAnsiTheme="minorHAnsi" w:cstheme="minorHAnsi"/>
          <w:color w:val="auto"/>
          <w:sz w:val="24"/>
          <w:szCs w:val="24"/>
          <w:lang w:val="es-ES"/>
        </w:rPr>
        <w:t>de</w:t>
      </w:r>
      <w:r w:rsidR="00BB6DBD"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1]</w:t>
      </w:r>
      <w:r w:rsidR="00D9556D" w:rsidRPr="00262AE3">
        <w:rPr>
          <w:rFonts w:asciiTheme="minorHAnsi" w:hAnsiTheme="minorHAnsi" w:cstheme="minorHAnsi"/>
          <w:color w:val="FF0000"/>
          <w:sz w:val="24"/>
          <w:szCs w:val="24"/>
          <w:lang w:val="es-ES"/>
        </w:rPr>
        <w:t xml:space="preserve"> </w:t>
      </w:r>
      <w:r w:rsidR="00D9556D" w:rsidRPr="00262AE3">
        <w:rPr>
          <w:rFonts w:asciiTheme="minorHAnsi" w:hAnsiTheme="minorHAnsi" w:cstheme="minorHAnsi"/>
          <w:color w:val="auto"/>
          <w:sz w:val="24"/>
          <w:szCs w:val="24"/>
          <w:lang w:val="es-ES"/>
        </w:rPr>
        <w:t>y de los inventores</w:t>
      </w:r>
      <w:r w:rsidRPr="00262AE3">
        <w:rPr>
          <w:rFonts w:asciiTheme="minorHAnsi" w:hAnsiTheme="minorHAnsi" w:cstheme="minorHAnsi"/>
          <w:color w:val="auto"/>
          <w:sz w:val="24"/>
          <w:szCs w:val="24"/>
          <w:lang w:val="es-ES"/>
        </w:rPr>
        <w:t xml:space="preserve">, y correrá con todos los gastos relacionados. </w:t>
      </w:r>
      <w:r w:rsidR="00D9556D" w:rsidRPr="00262AE3">
        <w:rPr>
          <w:rFonts w:asciiTheme="minorHAnsi" w:hAnsiTheme="minorHAnsi" w:cstheme="minorHAnsi"/>
          <w:color w:val="auto"/>
          <w:sz w:val="24"/>
          <w:szCs w:val="24"/>
          <w:lang w:val="es-ES"/>
        </w:rPr>
        <w:t xml:space="preserve">Para ello, </w:t>
      </w:r>
      <w:r w:rsidR="00A06500" w:rsidRPr="00262AE3">
        <w:rPr>
          <w:rFonts w:asciiTheme="minorHAnsi" w:hAnsiTheme="minorHAnsi" w:cstheme="minorHAnsi"/>
          <w:color w:val="FF0000"/>
          <w:sz w:val="24"/>
          <w:szCs w:val="24"/>
          <w:lang w:val="es-ES"/>
        </w:rPr>
        <w:t>[EMPRESA 2]</w:t>
      </w:r>
      <w:r w:rsidR="00D9556D" w:rsidRPr="00262AE3">
        <w:rPr>
          <w:rFonts w:asciiTheme="minorHAnsi" w:hAnsiTheme="minorHAnsi" w:cstheme="minorHAnsi"/>
          <w:color w:val="auto"/>
          <w:sz w:val="24"/>
          <w:szCs w:val="24"/>
          <w:lang w:val="es-ES"/>
        </w:rPr>
        <w:t xml:space="preserve"> podrá escoger el </w:t>
      </w:r>
      <w:r w:rsidR="00797CD2" w:rsidRPr="00262AE3">
        <w:rPr>
          <w:rFonts w:asciiTheme="minorHAnsi" w:hAnsiTheme="minorHAnsi" w:cstheme="minorHAnsi"/>
          <w:color w:val="auto"/>
          <w:sz w:val="24"/>
          <w:szCs w:val="24"/>
          <w:lang w:val="es-ES"/>
        </w:rPr>
        <w:t>a</w:t>
      </w:r>
      <w:r w:rsidR="00D9556D" w:rsidRPr="00262AE3">
        <w:rPr>
          <w:rFonts w:asciiTheme="minorHAnsi" w:hAnsiTheme="minorHAnsi" w:cstheme="minorHAnsi"/>
          <w:color w:val="auto"/>
          <w:sz w:val="24"/>
          <w:szCs w:val="24"/>
          <w:lang w:val="es-ES"/>
        </w:rPr>
        <w:t xml:space="preserve">gente de la </w:t>
      </w:r>
      <w:r w:rsidR="00797CD2" w:rsidRPr="00262AE3">
        <w:rPr>
          <w:rFonts w:asciiTheme="minorHAnsi" w:hAnsiTheme="minorHAnsi" w:cstheme="minorHAnsi"/>
          <w:color w:val="auto"/>
          <w:sz w:val="24"/>
          <w:szCs w:val="24"/>
          <w:lang w:val="es-ES"/>
        </w:rPr>
        <w:t>p</w:t>
      </w:r>
      <w:r w:rsidR="00D9556D" w:rsidRPr="00262AE3">
        <w:rPr>
          <w:rFonts w:asciiTheme="minorHAnsi" w:hAnsiTheme="minorHAnsi" w:cstheme="minorHAnsi"/>
          <w:color w:val="auto"/>
          <w:sz w:val="24"/>
          <w:szCs w:val="24"/>
          <w:lang w:val="es-ES"/>
        </w:rPr>
        <w:t xml:space="preserve">ropiedad </w:t>
      </w:r>
      <w:r w:rsidR="00797CD2" w:rsidRPr="00262AE3">
        <w:rPr>
          <w:rFonts w:asciiTheme="minorHAnsi" w:hAnsiTheme="minorHAnsi" w:cstheme="minorHAnsi"/>
          <w:color w:val="auto"/>
          <w:sz w:val="24"/>
          <w:szCs w:val="24"/>
          <w:lang w:val="es-ES"/>
        </w:rPr>
        <w:t>i</w:t>
      </w:r>
      <w:r w:rsidR="00D9556D" w:rsidRPr="00262AE3">
        <w:rPr>
          <w:rFonts w:asciiTheme="minorHAnsi" w:hAnsiTheme="minorHAnsi" w:cstheme="minorHAnsi"/>
          <w:color w:val="auto"/>
          <w:sz w:val="24"/>
          <w:szCs w:val="24"/>
          <w:lang w:val="es-ES"/>
        </w:rPr>
        <w:t xml:space="preserve">ndustrial (API) que gestione los Derechos de </w:t>
      </w:r>
      <w:r w:rsidR="00416699" w:rsidRPr="00262AE3">
        <w:rPr>
          <w:rFonts w:asciiTheme="minorHAnsi" w:hAnsiTheme="minorHAnsi" w:cstheme="minorHAnsi"/>
          <w:color w:val="FF0000"/>
          <w:sz w:val="24"/>
          <w:szCs w:val="24"/>
          <w:lang w:val="es-ES"/>
        </w:rPr>
        <w:t>[Patente/Modelo de Utilidad]</w:t>
      </w:r>
      <w:r w:rsidR="00D9556D"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00D9556D" w:rsidRPr="00262AE3">
        <w:rPr>
          <w:rFonts w:asciiTheme="minorHAnsi" w:hAnsiTheme="minorHAnsi" w:cstheme="minorHAnsi"/>
          <w:color w:val="auto"/>
          <w:sz w:val="24"/>
          <w:szCs w:val="24"/>
          <w:lang w:val="es-ES"/>
        </w:rPr>
        <w:t xml:space="preserve"> comunicará a dicho API la obligación de informar </w:t>
      </w:r>
      <w:r w:rsidR="00BB6DBD" w:rsidRPr="00262AE3">
        <w:rPr>
          <w:rFonts w:asciiTheme="minorHAnsi" w:hAnsiTheme="minorHAnsi" w:cstheme="minorHAnsi"/>
          <w:color w:val="FF0000"/>
          <w:sz w:val="24"/>
          <w:szCs w:val="24"/>
          <w:lang w:val="es-ES"/>
        </w:rPr>
        <w:t xml:space="preserve">a </w:t>
      </w:r>
      <w:r w:rsidR="00A06500" w:rsidRPr="00262AE3">
        <w:rPr>
          <w:rFonts w:asciiTheme="minorHAnsi" w:hAnsiTheme="minorHAnsi" w:cstheme="minorHAnsi"/>
          <w:color w:val="FF0000"/>
          <w:sz w:val="24"/>
          <w:szCs w:val="24"/>
          <w:lang w:val="es-ES"/>
        </w:rPr>
        <w:t>[EMPRESA 1]</w:t>
      </w:r>
      <w:r w:rsidR="00D9556D" w:rsidRPr="00262AE3">
        <w:rPr>
          <w:rFonts w:asciiTheme="minorHAnsi" w:hAnsiTheme="minorHAnsi" w:cstheme="minorHAnsi"/>
          <w:color w:val="auto"/>
          <w:sz w:val="24"/>
          <w:szCs w:val="24"/>
          <w:lang w:val="es-ES"/>
        </w:rPr>
        <w:t xml:space="preserve"> de cualquier circunstancia relevante que afecte a los Derechos de </w:t>
      </w:r>
      <w:r w:rsidR="00416699" w:rsidRPr="00262AE3">
        <w:rPr>
          <w:rFonts w:asciiTheme="minorHAnsi" w:hAnsiTheme="minorHAnsi" w:cstheme="minorHAnsi"/>
          <w:color w:val="FF0000"/>
          <w:sz w:val="24"/>
          <w:szCs w:val="24"/>
          <w:lang w:val="es-ES"/>
        </w:rPr>
        <w:t>[Patente/Modelo de Utilidad]</w:t>
      </w:r>
      <w:r w:rsidR="00D9556D" w:rsidRPr="00262AE3">
        <w:rPr>
          <w:rFonts w:asciiTheme="minorHAnsi" w:hAnsiTheme="minorHAnsi" w:cstheme="minorHAnsi"/>
          <w:color w:val="auto"/>
          <w:sz w:val="24"/>
          <w:szCs w:val="24"/>
          <w:lang w:val="es-ES"/>
        </w:rPr>
        <w:t xml:space="preserve">, incluyendo Acciones Oficiales de las diferentes oficinas de patentes, plazos y cualquier otra circunstancia que se considere de interés.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informará </w:t>
      </w:r>
      <w:r w:rsidR="00BB6DBD" w:rsidRPr="00262AE3">
        <w:rPr>
          <w:rFonts w:asciiTheme="minorHAnsi" w:hAnsiTheme="minorHAnsi" w:cstheme="minorHAnsi"/>
          <w:color w:val="auto"/>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al menos anualmente y por escrito, del estado de todos los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w:t>
      </w:r>
      <w:r w:rsidR="009D473C" w:rsidRPr="00262AE3">
        <w:rPr>
          <w:rFonts w:asciiTheme="minorHAnsi" w:hAnsiTheme="minorHAnsi" w:cstheme="minorHAnsi"/>
          <w:color w:val="auto"/>
          <w:sz w:val="24"/>
          <w:szCs w:val="24"/>
          <w:lang w:val="es-ES"/>
        </w:rPr>
        <w:t>L</w:t>
      </w:r>
      <w:r w:rsidRPr="00262AE3">
        <w:rPr>
          <w:rFonts w:asciiTheme="minorHAnsi" w:hAnsiTheme="minorHAnsi" w:cstheme="minorHAnsi"/>
          <w:color w:val="auto"/>
          <w:sz w:val="24"/>
          <w:szCs w:val="24"/>
          <w:lang w:val="es-ES"/>
        </w:rPr>
        <w:t>icenciados.</w:t>
      </w:r>
    </w:p>
    <w:p w14:paraId="5CB04417" w14:textId="27DC9864" w:rsidR="00CB7475" w:rsidRPr="00262AE3" w:rsidRDefault="00CB7475"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Las Partes cooperarán razonablemente en la gestión de todos los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y en preparar la respuesta a cualquier comunicación, u otro tipo de acción, procedente de cualquier oficina de patentes.</w:t>
      </w:r>
    </w:p>
    <w:p w14:paraId="08AD23DC" w14:textId="594F420D" w:rsidR="0073788F" w:rsidRPr="00262AE3" w:rsidRDefault="00CB7475"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Si</w:t>
      </w:r>
      <w:r w:rsidR="003426FE" w:rsidRPr="00262AE3">
        <w:rPr>
          <w:rFonts w:asciiTheme="minorHAnsi" w:hAnsiTheme="minorHAnsi" w:cstheme="minorHAnsi"/>
          <w:color w:val="auto"/>
          <w:sz w:val="24"/>
          <w:szCs w:val="24"/>
          <w:lang w:val="es-ES"/>
        </w:rPr>
        <w:t>,</w:t>
      </w:r>
      <w:r w:rsidRPr="00262AE3">
        <w:rPr>
          <w:rFonts w:asciiTheme="minorHAnsi" w:hAnsiTheme="minorHAnsi" w:cstheme="minorHAnsi"/>
          <w:color w:val="auto"/>
          <w:sz w:val="24"/>
          <w:szCs w:val="24"/>
          <w:lang w:val="es-ES"/>
        </w:rPr>
        <w:t xml:space="preserve"> durante </w:t>
      </w:r>
      <w:r w:rsidR="003426FE" w:rsidRPr="00262AE3">
        <w:rPr>
          <w:rFonts w:asciiTheme="minorHAnsi" w:hAnsiTheme="minorHAnsi" w:cstheme="minorHAnsi"/>
          <w:color w:val="auto"/>
          <w:sz w:val="24"/>
          <w:szCs w:val="24"/>
          <w:lang w:val="es-ES"/>
        </w:rPr>
        <w:t>la vigencia de</w:t>
      </w:r>
      <w:r w:rsidRPr="00262AE3">
        <w:rPr>
          <w:rFonts w:asciiTheme="minorHAnsi" w:hAnsiTheme="minorHAnsi" w:cstheme="minorHAnsi"/>
          <w:color w:val="auto"/>
          <w:sz w:val="24"/>
          <w:szCs w:val="24"/>
          <w:lang w:val="es-ES"/>
        </w:rPr>
        <w:t>l presente Contrato</w:t>
      </w:r>
      <w:r w:rsidR="003426FE" w:rsidRPr="00262AE3">
        <w:rPr>
          <w:rFonts w:asciiTheme="minorHAnsi" w:hAnsiTheme="minorHAnsi" w:cstheme="minorHAnsi"/>
          <w:color w:val="auto"/>
          <w:sz w:val="24"/>
          <w:szCs w:val="24"/>
          <w:lang w:val="es-ES"/>
        </w:rPr>
        <w:t>,</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tiene la intención de dejar expirar o abandonar cualquier Derecho de </w:t>
      </w:r>
      <w:r w:rsidR="00416699" w:rsidRPr="00262AE3">
        <w:rPr>
          <w:rFonts w:asciiTheme="minorHAnsi" w:hAnsiTheme="minorHAnsi" w:cstheme="minorHAnsi"/>
          <w:color w:val="FF0000"/>
          <w:sz w:val="24"/>
          <w:szCs w:val="24"/>
          <w:lang w:val="es-ES"/>
        </w:rPr>
        <w:t>[Patente/Modelo de Utilidad]</w:t>
      </w:r>
      <w:r w:rsidR="003426FE" w:rsidRPr="00262AE3">
        <w:rPr>
          <w:rFonts w:asciiTheme="minorHAnsi" w:hAnsiTheme="minorHAnsi" w:cstheme="minorHAnsi"/>
          <w:color w:val="FF0000"/>
          <w:sz w:val="24"/>
          <w:szCs w:val="24"/>
          <w:lang w:val="es-ES"/>
        </w:rPr>
        <w:t>,</w:t>
      </w:r>
      <w:r w:rsidRPr="00262AE3">
        <w:rPr>
          <w:rFonts w:asciiTheme="minorHAnsi" w:hAnsiTheme="minorHAnsi" w:cstheme="minorHAnsi"/>
          <w:color w:val="auto"/>
          <w:sz w:val="24"/>
          <w:szCs w:val="24"/>
          <w:lang w:val="es-ES"/>
        </w:rPr>
        <w:t xml:space="preserve"> </w:t>
      </w:r>
      <w:r w:rsidR="00836387" w:rsidRPr="00262AE3">
        <w:rPr>
          <w:rFonts w:asciiTheme="minorHAnsi" w:hAnsiTheme="minorHAnsi" w:cstheme="minorHAnsi"/>
          <w:color w:val="auto"/>
          <w:sz w:val="24"/>
          <w:szCs w:val="24"/>
          <w:lang w:val="es-ES"/>
        </w:rPr>
        <w:t>incluyendo,</w:t>
      </w:r>
      <w:r w:rsidRPr="00262AE3">
        <w:rPr>
          <w:rFonts w:asciiTheme="minorHAnsi" w:hAnsiTheme="minorHAnsi" w:cstheme="minorHAnsi"/>
          <w:color w:val="auto"/>
          <w:sz w:val="24"/>
          <w:szCs w:val="24"/>
          <w:lang w:val="es-ES"/>
        </w:rPr>
        <w:t xml:space="preserve"> </w:t>
      </w:r>
      <w:r w:rsidRPr="00262AE3">
        <w:rPr>
          <w:rFonts w:asciiTheme="minorHAnsi" w:hAnsiTheme="minorHAnsi" w:cstheme="minorHAnsi"/>
          <w:color w:val="auto"/>
          <w:sz w:val="24"/>
          <w:szCs w:val="24"/>
          <w:lang w:val="es-ES"/>
        </w:rPr>
        <w:lastRenderedPageBreak/>
        <w:t xml:space="preserve">pero no limitándose a la entrada en fases nacionales en cualquier país,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notificará </w:t>
      </w:r>
      <w:r w:rsidR="00BB6DBD" w:rsidRPr="00262AE3">
        <w:rPr>
          <w:rFonts w:asciiTheme="minorHAnsi" w:hAnsiTheme="minorHAnsi" w:cstheme="minorHAnsi"/>
          <w:color w:val="auto"/>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sobre dicha intención al menos sesenta (60) días naturales antes de la fecha en la que tales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expiren o sean abandonados</w:t>
      </w:r>
      <w:r w:rsidR="003426FE" w:rsidRPr="00262AE3">
        <w:rPr>
          <w:rFonts w:asciiTheme="minorHAnsi" w:hAnsiTheme="minorHAnsi" w:cstheme="minorHAnsi"/>
          <w:color w:val="auto"/>
          <w:sz w:val="24"/>
          <w:szCs w:val="24"/>
          <w:lang w:val="es-ES"/>
        </w:rPr>
        <w:t xml:space="preserve">. </w:t>
      </w:r>
    </w:p>
    <w:p w14:paraId="71311B51" w14:textId="64EDE9FB" w:rsidR="00CB7475" w:rsidRPr="00262AE3" w:rsidRDefault="0073788F" w:rsidP="00262AE3">
      <w:pPr>
        <w:pStyle w:val="Ttulo1"/>
        <w:keepNext w:val="0"/>
        <w:keepLines w:val="0"/>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Para aquellos países en que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w:t>
      </w:r>
      <w:proofErr w:type="gramStart"/>
      <w:r w:rsidRPr="00262AE3">
        <w:rPr>
          <w:rFonts w:asciiTheme="minorHAnsi" w:hAnsiTheme="minorHAnsi" w:cstheme="minorHAnsi"/>
          <w:color w:val="auto"/>
          <w:sz w:val="24"/>
          <w:szCs w:val="24"/>
          <w:lang w:val="es-ES"/>
        </w:rPr>
        <w:t>tomara</w:t>
      </w:r>
      <w:proofErr w:type="gramEnd"/>
      <w:r w:rsidRPr="00262AE3">
        <w:rPr>
          <w:rFonts w:asciiTheme="minorHAnsi" w:hAnsiTheme="minorHAnsi" w:cstheme="minorHAnsi"/>
          <w:color w:val="auto"/>
          <w:sz w:val="24"/>
          <w:szCs w:val="24"/>
          <w:lang w:val="es-ES"/>
        </w:rPr>
        <w:t xml:space="preserve"> la decisión de dejar expirar o abandonar cualquier Derecho de</w:t>
      </w:r>
      <w:r w:rsidRPr="00262AE3">
        <w:rPr>
          <w:rFonts w:asciiTheme="minorHAnsi" w:hAnsiTheme="minorHAnsi" w:cstheme="minorHAnsi"/>
          <w:color w:val="FF0000"/>
          <w:sz w:val="24"/>
          <w:szCs w:val="24"/>
          <w:lang w:val="es-ES"/>
        </w:rPr>
        <w:t xml:space="preserv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tendrá derecho, pero no la obligación, de asumir la responsabilidad sobre la preparación, solicitud, gestión y mantenimiento de dichos Derechos de </w:t>
      </w:r>
      <w:r w:rsidR="00416699" w:rsidRPr="00262AE3">
        <w:rPr>
          <w:rFonts w:asciiTheme="minorHAnsi" w:hAnsiTheme="minorHAnsi" w:cstheme="minorHAnsi"/>
          <w:color w:val="FF0000"/>
          <w:sz w:val="24"/>
          <w:szCs w:val="24"/>
          <w:lang w:val="es-ES"/>
        </w:rPr>
        <w:t>[Patente/Modelo de Utilidad]</w:t>
      </w:r>
      <w:r w:rsidR="00CB7475" w:rsidRPr="00262AE3">
        <w:rPr>
          <w:rFonts w:asciiTheme="minorHAnsi" w:hAnsiTheme="minorHAnsi" w:cstheme="minorHAnsi"/>
          <w:color w:val="auto"/>
          <w:sz w:val="24"/>
          <w:szCs w:val="24"/>
          <w:lang w:val="es-ES"/>
        </w:rPr>
        <w:t xml:space="preserve">. El efecto de este Contrato finalizará entonces para los Derechos de </w:t>
      </w:r>
      <w:r w:rsidR="00416699" w:rsidRPr="00262AE3">
        <w:rPr>
          <w:rFonts w:asciiTheme="minorHAnsi" w:hAnsiTheme="minorHAnsi" w:cstheme="minorHAnsi"/>
          <w:color w:val="FF0000"/>
          <w:sz w:val="24"/>
          <w:szCs w:val="24"/>
          <w:lang w:val="es-ES"/>
        </w:rPr>
        <w:t>[Patente/Modelo de Utilidad]</w:t>
      </w:r>
      <w:r w:rsidR="00CB7475" w:rsidRPr="00262AE3">
        <w:rPr>
          <w:rFonts w:asciiTheme="minorHAnsi" w:hAnsiTheme="minorHAnsi" w:cstheme="minorHAnsi"/>
          <w:color w:val="auto"/>
          <w:sz w:val="24"/>
          <w:szCs w:val="24"/>
          <w:lang w:val="es-ES"/>
        </w:rPr>
        <w:t xml:space="preserve"> para los que </w:t>
      </w:r>
      <w:r w:rsidR="00A06500"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haya asumido dicha responsabilidad y </w:t>
      </w:r>
      <w:r w:rsidR="00A06500"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podrá licenciarlos a cualquier Tercero. </w:t>
      </w:r>
      <w:r w:rsidR="003426FE" w:rsidRPr="00262AE3">
        <w:rPr>
          <w:rFonts w:asciiTheme="minorHAnsi" w:hAnsiTheme="minorHAnsi" w:cstheme="minorHAnsi"/>
          <w:color w:val="auto"/>
          <w:sz w:val="24"/>
          <w:szCs w:val="24"/>
          <w:lang w:val="es-ES"/>
        </w:rPr>
        <w:t>En caso contrario, el Contrato continuará vigente en el citado país sujeto a las condiciones establecidas en la cláusula 10.3.</w:t>
      </w:r>
    </w:p>
    <w:p w14:paraId="0D43D23B" w14:textId="15FBE11F" w:rsidR="007F10F1" w:rsidRPr="00262AE3" w:rsidRDefault="007F10F1"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 xml:space="preserve">Defensa frente a infractores de los Derechos de </w:t>
      </w:r>
      <w:r w:rsidR="00416699" w:rsidRPr="00262AE3">
        <w:rPr>
          <w:rFonts w:asciiTheme="minorHAnsi" w:hAnsiTheme="minorHAnsi" w:cstheme="minorHAnsi"/>
          <w:b/>
          <w:color w:val="FF0000"/>
          <w:sz w:val="24"/>
          <w:szCs w:val="24"/>
          <w:lang w:val="es-ES"/>
        </w:rPr>
        <w:t>[Patente/Modelo de Utilidad]</w:t>
      </w:r>
      <w:r w:rsidRPr="00262AE3">
        <w:rPr>
          <w:rFonts w:asciiTheme="minorHAnsi" w:hAnsiTheme="minorHAnsi" w:cstheme="minorHAnsi"/>
          <w:b/>
          <w:color w:val="auto"/>
          <w:sz w:val="24"/>
          <w:szCs w:val="24"/>
          <w:lang w:val="es-ES"/>
        </w:rPr>
        <w:t>.</w:t>
      </w:r>
      <w:r w:rsidRPr="00262AE3">
        <w:rPr>
          <w:rFonts w:asciiTheme="minorHAnsi" w:hAnsiTheme="minorHAnsi" w:cstheme="minorHAnsi"/>
          <w:color w:val="auto"/>
          <w:sz w:val="24"/>
          <w:szCs w:val="24"/>
          <w:lang w:val="es-ES"/>
        </w:rPr>
        <w:t xml:space="preserve"> En el caso de infracción o potencial infracción de cualquier Derecho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por un Tercero, la Parte que tenga conocimiento de ello lo notificará a la otra, proporcionándole toda la evidencia de dicha infracción de la que disponga.</w:t>
      </w:r>
    </w:p>
    <w:p w14:paraId="7DE4C685" w14:textId="2BBB8AE1" w:rsidR="007F10F1" w:rsidRPr="00262AE3" w:rsidRDefault="007F10F1"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Las Partes cooperarán y harán los esfuerzos razonables para detener tal infracción sin llegar a litigio. Si se requiere litigio,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tendrá el derecho, pero no</w:t>
      </w:r>
      <w:r w:rsidRPr="00262AE3" w:rsidDel="007F10F1">
        <w:rPr>
          <w:rFonts w:asciiTheme="minorHAnsi" w:hAnsiTheme="minorHAnsi" w:cstheme="minorHAnsi"/>
          <w:sz w:val="24"/>
          <w:szCs w:val="24"/>
          <w:lang w:val="es-ES"/>
        </w:rPr>
        <w:t xml:space="preserve"> </w:t>
      </w:r>
      <w:r w:rsidRPr="00262AE3">
        <w:rPr>
          <w:rFonts w:asciiTheme="minorHAnsi" w:hAnsiTheme="minorHAnsi" w:cstheme="minorHAnsi"/>
          <w:sz w:val="24"/>
          <w:szCs w:val="24"/>
          <w:lang w:val="es-ES"/>
        </w:rPr>
        <w:t>la obligación, de promover y desarrollar cualquier demanda, acción o procedimiento legal necesario.</w:t>
      </w:r>
      <w:r w:rsidR="006E3EE5" w:rsidRPr="00262AE3">
        <w:rPr>
          <w:rFonts w:asciiTheme="minorHAnsi" w:hAnsiTheme="minorHAnsi" w:cstheme="minorHAnsi"/>
          <w:sz w:val="24"/>
          <w:szCs w:val="24"/>
          <w:lang w:val="es-ES"/>
        </w:rPr>
        <w:t xml:space="preserve"> </w:t>
      </w:r>
      <w:r w:rsidR="00A06500" w:rsidRPr="00262AE3">
        <w:rPr>
          <w:rFonts w:asciiTheme="minorHAnsi" w:hAnsiTheme="minorHAnsi" w:cstheme="minorHAnsi"/>
          <w:color w:val="FF0000"/>
          <w:sz w:val="24"/>
          <w:szCs w:val="24"/>
          <w:lang w:val="es-ES"/>
        </w:rPr>
        <w:t>[EMPRESA 2]</w:t>
      </w:r>
      <w:r w:rsidR="009841E3" w:rsidRPr="00262AE3">
        <w:rPr>
          <w:rFonts w:asciiTheme="minorHAnsi" w:hAnsiTheme="minorHAnsi" w:cstheme="minorHAnsi"/>
          <w:sz w:val="24"/>
          <w:szCs w:val="24"/>
          <w:lang w:val="es-ES"/>
        </w:rPr>
        <w:t xml:space="preserve"> correrá con todos los costes asociados a dicha demanda, acción o procedimiento, incluidos los posibles costes generados </w:t>
      </w:r>
      <w:r w:rsidR="00BB6DBD" w:rsidRPr="00262AE3">
        <w:rPr>
          <w:rFonts w:asciiTheme="minorHAnsi" w:hAnsiTheme="minorHAnsi" w:cstheme="minorHAnsi"/>
          <w:color w:val="FF0000"/>
          <w:sz w:val="24"/>
          <w:szCs w:val="24"/>
          <w:lang w:val="es-ES"/>
        </w:rPr>
        <w:t xml:space="preserve">a </w:t>
      </w:r>
      <w:r w:rsidR="00A06500" w:rsidRPr="00262AE3">
        <w:rPr>
          <w:rFonts w:asciiTheme="minorHAnsi" w:hAnsiTheme="minorHAnsi" w:cstheme="minorHAnsi"/>
          <w:color w:val="FF0000"/>
          <w:sz w:val="24"/>
          <w:szCs w:val="24"/>
          <w:lang w:val="es-ES"/>
        </w:rPr>
        <w:t>[EMPRESA 1]</w:t>
      </w:r>
      <w:r w:rsidR="009841E3" w:rsidRPr="00262AE3">
        <w:rPr>
          <w:rFonts w:asciiTheme="minorHAnsi" w:hAnsiTheme="minorHAnsi" w:cstheme="minorHAnsi"/>
          <w:sz w:val="24"/>
          <w:szCs w:val="24"/>
          <w:lang w:val="es-ES"/>
        </w:rPr>
        <w:t xml:space="preserve"> por su colaboración en la defensa de los Derechos de Patente, tales como los costes de viajes, dietas, formalización y registro de documentos, trabajos realizados por Terceros y similares, quedando </w:t>
      </w:r>
      <w:r w:rsidR="00A06500" w:rsidRPr="00262AE3">
        <w:rPr>
          <w:rFonts w:asciiTheme="minorHAnsi" w:hAnsiTheme="minorHAnsi" w:cstheme="minorHAnsi"/>
          <w:color w:val="FF0000"/>
          <w:sz w:val="24"/>
          <w:szCs w:val="24"/>
          <w:lang w:val="es-ES"/>
        </w:rPr>
        <w:t>[EMPRESA 1]</w:t>
      </w:r>
      <w:r w:rsidR="009841E3" w:rsidRPr="00262AE3">
        <w:rPr>
          <w:rFonts w:asciiTheme="minorHAnsi" w:hAnsiTheme="minorHAnsi" w:cstheme="minorHAnsi"/>
          <w:sz w:val="24"/>
          <w:szCs w:val="24"/>
          <w:lang w:val="es-ES"/>
        </w:rPr>
        <w:t xml:space="preserve"> exento de cualquier responsabilidad por dichos costes. </w:t>
      </w:r>
      <w:r w:rsidR="00A06500" w:rsidRPr="00262AE3">
        <w:rPr>
          <w:rFonts w:asciiTheme="minorHAnsi" w:hAnsiTheme="minorHAnsi" w:cstheme="minorHAnsi"/>
          <w:color w:val="FF0000"/>
          <w:sz w:val="24"/>
          <w:szCs w:val="24"/>
          <w:lang w:val="es-ES"/>
        </w:rPr>
        <w:t>[EMPRESA 1]</w:t>
      </w:r>
      <w:r w:rsidR="009841E3" w:rsidRPr="00262AE3">
        <w:rPr>
          <w:rFonts w:asciiTheme="minorHAnsi" w:hAnsiTheme="minorHAnsi" w:cstheme="minorHAnsi"/>
          <w:color w:val="FF0000"/>
          <w:spacing w:val="-3"/>
          <w:sz w:val="24"/>
          <w:szCs w:val="24"/>
          <w:lang w:val="es-ES"/>
        </w:rPr>
        <w:t xml:space="preserve"> </w:t>
      </w:r>
      <w:r w:rsidR="009841E3" w:rsidRPr="00262AE3">
        <w:rPr>
          <w:rFonts w:asciiTheme="minorHAnsi" w:hAnsiTheme="minorHAnsi" w:cstheme="minorHAnsi"/>
          <w:spacing w:val="-3"/>
          <w:sz w:val="24"/>
          <w:szCs w:val="24"/>
          <w:lang w:val="es-ES"/>
        </w:rPr>
        <w:t>tendrá derecho a aprobar el abogado</w:t>
      </w:r>
      <w:r w:rsidR="006B0BE5" w:rsidRPr="00262AE3">
        <w:rPr>
          <w:rFonts w:asciiTheme="minorHAnsi" w:hAnsiTheme="minorHAnsi" w:cstheme="minorHAnsi"/>
          <w:spacing w:val="-3"/>
          <w:sz w:val="24"/>
          <w:szCs w:val="24"/>
          <w:lang w:val="es-ES"/>
        </w:rPr>
        <w:t xml:space="preserve"> </w:t>
      </w:r>
      <w:r w:rsidRPr="00262AE3">
        <w:rPr>
          <w:rFonts w:asciiTheme="minorHAnsi" w:hAnsiTheme="minorHAnsi" w:cstheme="minorHAnsi"/>
          <w:spacing w:val="-3"/>
          <w:sz w:val="24"/>
          <w:szCs w:val="24"/>
          <w:lang w:val="es-ES"/>
        </w:rPr>
        <w:t>que represente los intereses de las Partes</w:t>
      </w:r>
      <w:r w:rsidR="006B0BE5" w:rsidRPr="00262AE3">
        <w:rPr>
          <w:rFonts w:asciiTheme="minorHAnsi" w:hAnsiTheme="minorHAnsi" w:cstheme="minorHAnsi"/>
          <w:spacing w:val="-3"/>
          <w:sz w:val="24"/>
          <w:szCs w:val="24"/>
          <w:lang w:val="es-ES"/>
        </w:rPr>
        <w:t xml:space="preserve"> seleccionado por </w:t>
      </w:r>
      <w:r w:rsidR="00A06500" w:rsidRPr="00262AE3">
        <w:rPr>
          <w:rFonts w:asciiTheme="minorHAnsi" w:hAnsiTheme="minorHAnsi" w:cstheme="minorHAnsi"/>
          <w:color w:val="FF0000"/>
          <w:spacing w:val="-3"/>
          <w:sz w:val="24"/>
          <w:szCs w:val="24"/>
          <w:lang w:val="es-ES"/>
        </w:rPr>
        <w:t>[EMPRESA 2]</w:t>
      </w:r>
      <w:r w:rsidRPr="00262AE3">
        <w:rPr>
          <w:rFonts w:asciiTheme="minorHAnsi" w:hAnsiTheme="minorHAnsi" w:cstheme="minorHAnsi"/>
          <w:spacing w:val="-3"/>
          <w:sz w:val="24"/>
          <w:szCs w:val="24"/>
          <w:lang w:val="es-ES"/>
        </w:rPr>
        <w:t xml:space="preserve">. </w:t>
      </w:r>
      <w:r w:rsidR="006B0BE5" w:rsidRPr="00262AE3">
        <w:rPr>
          <w:rFonts w:asciiTheme="minorHAnsi" w:hAnsiTheme="minorHAnsi" w:cstheme="minorHAnsi"/>
          <w:spacing w:val="-3"/>
          <w:sz w:val="24"/>
          <w:szCs w:val="24"/>
          <w:lang w:val="es-ES"/>
        </w:rPr>
        <w:t>Así mismo,</w:t>
      </w:r>
      <w:r w:rsidRPr="00262AE3">
        <w:rPr>
          <w:rFonts w:asciiTheme="minorHAnsi" w:hAnsiTheme="minorHAnsi" w:cstheme="minorHAnsi"/>
          <w:spacing w:val="-3"/>
          <w:sz w:val="24"/>
          <w:szCs w:val="24"/>
          <w:lang w:val="es-ES"/>
        </w:rPr>
        <w:t xml:space="preserve"> </w:t>
      </w:r>
      <w:r w:rsidR="00A06500" w:rsidRPr="00262AE3">
        <w:rPr>
          <w:rFonts w:asciiTheme="minorHAnsi" w:hAnsiTheme="minorHAnsi" w:cstheme="minorHAnsi"/>
          <w:color w:val="FF0000"/>
          <w:spacing w:val="-3"/>
          <w:sz w:val="24"/>
          <w:szCs w:val="24"/>
          <w:lang w:val="es-ES"/>
        </w:rPr>
        <w:t>[EMPRESA 1]</w:t>
      </w:r>
      <w:r w:rsidRPr="00262AE3">
        <w:rPr>
          <w:rFonts w:asciiTheme="minorHAnsi" w:hAnsiTheme="minorHAnsi" w:cstheme="minorHAnsi"/>
          <w:spacing w:val="-3"/>
          <w:sz w:val="24"/>
          <w:szCs w:val="24"/>
          <w:lang w:val="es-ES"/>
        </w:rPr>
        <w:t xml:space="preserve"> </w:t>
      </w:r>
      <w:r w:rsidRPr="00262AE3">
        <w:rPr>
          <w:rFonts w:asciiTheme="minorHAnsi" w:hAnsiTheme="minorHAnsi" w:cstheme="minorHAnsi"/>
          <w:sz w:val="24"/>
          <w:szCs w:val="24"/>
          <w:lang w:val="es-ES"/>
        </w:rPr>
        <w:t xml:space="preserve">tendrá además el derecho a ser representado de forma independiente por un consejero o asesor legal, cuyo coste correrá a cargo </w:t>
      </w:r>
      <w:r w:rsidR="00901914" w:rsidRPr="00262AE3">
        <w:rPr>
          <w:rFonts w:asciiTheme="minorHAnsi" w:hAnsiTheme="minorHAnsi" w:cstheme="minorHAnsi"/>
          <w:sz w:val="24"/>
          <w:szCs w:val="24"/>
          <w:lang w:val="es-ES"/>
        </w:rPr>
        <w:t>de</w:t>
      </w:r>
      <w:r w:rsidR="009A5529" w:rsidRPr="00262AE3">
        <w:rPr>
          <w:rFonts w:asciiTheme="minorHAnsi" w:hAnsiTheme="minorHAnsi" w:cstheme="minorHAnsi"/>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sz w:val="24"/>
          <w:szCs w:val="24"/>
          <w:lang w:val="es-ES"/>
        </w:rPr>
        <w:t xml:space="preserve">. </w:t>
      </w:r>
    </w:p>
    <w:p w14:paraId="4CA0D926" w14:textId="1CB6EAB1" w:rsidR="007F10F1" w:rsidRPr="00262AE3" w:rsidRDefault="007F10F1"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Cualquier cantidad recibida en concepto de compensación por daños y perjuicios u otras compensaciones económicas, obtenidas en base a la infracción por Terceros de </w:t>
      </w:r>
      <w:r w:rsidRPr="00262AE3">
        <w:rPr>
          <w:rFonts w:asciiTheme="minorHAnsi" w:hAnsiTheme="minorHAnsi" w:cstheme="minorHAnsi"/>
          <w:sz w:val="24"/>
          <w:szCs w:val="24"/>
          <w:lang w:val="es-ES"/>
        </w:rPr>
        <w:lastRenderedPageBreak/>
        <w:t xml:space="preserve">cualquier Derecho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 xml:space="preserve">, será asignada primero a cubrir los gastos de cualquier juicio, acción o procedimiento legal en los que pudiera haber incurrido </w:t>
      </w:r>
      <w:bookmarkStart w:id="11" w:name="_Hlk198740464"/>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w:t>
      </w:r>
      <w:r w:rsidR="005A5269" w:rsidRPr="00262AE3">
        <w:rPr>
          <w:rFonts w:asciiTheme="minorHAnsi" w:hAnsiTheme="minorHAnsi" w:cstheme="minorHAnsi"/>
          <w:sz w:val="24"/>
          <w:szCs w:val="24"/>
          <w:lang w:val="es-ES"/>
        </w:rPr>
        <w:t xml:space="preserve">o </w:t>
      </w:r>
      <w:r w:rsidR="00A06500" w:rsidRPr="00262AE3">
        <w:rPr>
          <w:rFonts w:asciiTheme="minorHAnsi" w:hAnsiTheme="minorHAnsi" w:cstheme="minorHAnsi"/>
          <w:color w:val="FF0000"/>
          <w:sz w:val="24"/>
          <w:szCs w:val="24"/>
          <w:lang w:val="es-ES"/>
        </w:rPr>
        <w:t>[EMPRESA 1]</w:t>
      </w:r>
      <w:r w:rsidR="005A5269" w:rsidRPr="00262AE3">
        <w:rPr>
          <w:rFonts w:asciiTheme="minorHAnsi" w:hAnsiTheme="minorHAnsi" w:cstheme="minorHAnsi"/>
          <w:sz w:val="24"/>
          <w:szCs w:val="24"/>
          <w:lang w:val="es-ES"/>
        </w:rPr>
        <w:t xml:space="preserve">, </w:t>
      </w:r>
      <w:bookmarkEnd w:id="11"/>
      <w:r w:rsidRPr="00262AE3">
        <w:rPr>
          <w:rFonts w:asciiTheme="minorHAnsi" w:hAnsiTheme="minorHAnsi" w:cstheme="minorHAnsi"/>
          <w:sz w:val="24"/>
          <w:szCs w:val="24"/>
          <w:lang w:val="es-ES"/>
        </w:rPr>
        <w:t>directamente o a través de Terceros, para la obtención de dichas compensaciones. La cantidad remanente será tratada como Ingreso</w:t>
      </w:r>
      <w:r w:rsidR="00280070" w:rsidRPr="00262AE3">
        <w:rPr>
          <w:rFonts w:asciiTheme="minorHAnsi" w:hAnsiTheme="minorHAnsi" w:cstheme="minorHAnsi"/>
          <w:sz w:val="24"/>
          <w:szCs w:val="24"/>
          <w:lang w:val="es-ES"/>
        </w:rPr>
        <w:t xml:space="preserve"> Neto</w:t>
      </w:r>
      <w:r w:rsidRPr="00262AE3">
        <w:rPr>
          <w:rFonts w:asciiTheme="minorHAnsi" w:hAnsiTheme="minorHAnsi" w:cstheme="minorHAnsi"/>
          <w:sz w:val="24"/>
          <w:szCs w:val="24"/>
          <w:lang w:val="es-ES"/>
        </w:rPr>
        <w:t xml:space="preserve">, en el año que corresponda, generando la contraprestación fijada en la cláusula </w:t>
      </w:r>
      <w:r w:rsidR="00A730B0" w:rsidRPr="00262AE3">
        <w:rPr>
          <w:rFonts w:asciiTheme="minorHAnsi" w:hAnsiTheme="minorHAnsi" w:cstheme="minorHAnsi"/>
          <w:sz w:val="24"/>
          <w:szCs w:val="24"/>
          <w:lang w:val="es-ES"/>
        </w:rPr>
        <w:t>10.3.2</w:t>
      </w:r>
      <w:r w:rsidRPr="00262AE3">
        <w:rPr>
          <w:rFonts w:asciiTheme="minorHAnsi" w:hAnsiTheme="minorHAnsi" w:cstheme="minorHAnsi"/>
          <w:sz w:val="24"/>
          <w:szCs w:val="24"/>
          <w:lang w:val="es-ES"/>
        </w:rPr>
        <w:t>.</w:t>
      </w:r>
    </w:p>
    <w:p w14:paraId="51B751F5" w14:textId="6C89EE9B" w:rsidR="007F10F1" w:rsidRPr="00262AE3" w:rsidRDefault="007F10F1"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En el caso de que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rehúse </w:t>
      </w:r>
      <w:r w:rsidR="006B0BE5" w:rsidRPr="00262AE3">
        <w:rPr>
          <w:rFonts w:asciiTheme="minorHAnsi" w:hAnsiTheme="minorHAnsi" w:cstheme="minorHAnsi"/>
          <w:sz w:val="24"/>
          <w:szCs w:val="24"/>
          <w:lang w:val="es-ES"/>
        </w:rPr>
        <w:t xml:space="preserve">defender cualquier Derecho de Patente que le haya sido licenciado por este Contrato en un periodo de sesenta (60) días naturales después de la notificación de una posible infracción por un Tercero, </w:t>
      </w:r>
      <w:r w:rsidR="00A06500" w:rsidRPr="00262AE3">
        <w:rPr>
          <w:rFonts w:asciiTheme="minorHAnsi" w:hAnsiTheme="minorHAnsi" w:cstheme="minorHAnsi"/>
          <w:color w:val="FF0000"/>
          <w:sz w:val="24"/>
          <w:szCs w:val="24"/>
          <w:lang w:val="es-ES"/>
        </w:rPr>
        <w:t>[EMPRESA 1]</w:t>
      </w:r>
      <w:r w:rsidR="006B0BE5" w:rsidRPr="00262AE3">
        <w:rPr>
          <w:rFonts w:asciiTheme="minorHAnsi" w:hAnsiTheme="minorHAnsi" w:cstheme="minorHAnsi"/>
          <w:sz w:val="24"/>
          <w:szCs w:val="24"/>
          <w:lang w:val="es-ES"/>
        </w:rPr>
        <w:t xml:space="preserve"> tendrá derecho a interponer una demanda en su nombre, en cuyo caso cualquier cantidad recibida será retenida por </w:t>
      </w:r>
      <w:r w:rsidR="00A06500" w:rsidRPr="00262AE3">
        <w:rPr>
          <w:rFonts w:asciiTheme="minorHAnsi" w:hAnsiTheme="minorHAnsi" w:cstheme="minorHAnsi"/>
          <w:color w:val="FF0000"/>
          <w:sz w:val="24"/>
          <w:szCs w:val="24"/>
          <w:lang w:val="es-ES"/>
        </w:rPr>
        <w:t>[EMPRESA 1]</w:t>
      </w:r>
      <w:r w:rsidR="006B0BE5" w:rsidRPr="00262AE3">
        <w:rPr>
          <w:rFonts w:asciiTheme="minorHAnsi" w:hAnsiTheme="minorHAnsi" w:cstheme="minorHAnsi"/>
          <w:sz w:val="24"/>
          <w:szCs w:val="24"/>
          <w:lang w:val="es-ES"/>
        </w:rPr>
        <w:t xml:space="preserve">. </w:t>
      </w:r>
    </w:p>
    <w:p w14:paraId="6418D52B" w14:textId="2E7B9207" w:rsidR="006D0D70" w:rsidRPr="00262AE3" w:rsidRDefault="00CB7475"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 xml:space="preserve">Defensa frente a infracción de los </w:t>
      </w:r>
      <w:r w:rsidR="00AE0D1D" w:rsidRPr="00262AE3">
        <w:rPr>
          <w:rFonts w:asciiTheme="minorHAnsi" w:hAnsiTheme="minorHAnsi" w:cstheme="minorHAnsi"/>
          <w:b/>
          <w:color w:val="auto"/>
          <w:sz w:val="24"/>
          <w:szCs w:val="24"/>
          <w:lang w:val="es-ES"/>
        </w:rPr>
        <w:t xml:space="preserve">derechos </w:t>
      </w:r>
      <w:r w:rsidRPr="00262AE3">
        <w:rPr>
          <w:rFonts w:asciiTheme="minorHAnsi" w:hAnsiTheme="minorHAnsi" w:cstheme="minorHAnsi"/>
          <w:b/>
          <w:color w:val="auto"/>
          <w:sz w:val="24"/>
          <w:szCs w:val="24"/>
          <w:lang w:val="es-ES"/>
        </w:rPr>
        <w:t xml:space="preserve">de </w:t>
      </w:r>
      <w:r w:rsidR="00AE0D1D" w:rsidRPr="00262AE3">
        <w:rPr>
          <w:rFonts w:asciiTheme="minorHAnsi" w:hAnsiTheme="minorHAnsi" w:cstheme="minorHAnsi"/>
          <w:b/>
          <w:color w:val="auto"/>
          <w:sz w:val="24"/>
          <w:szCs w:val="24"/>
          <w:lang w:val="es-ES"/>
        </w:rPr>
        <w:t>patente</w:t>
      </w:r>
      <w:r w:rsidR="00416699" w:rsidRPr="00262AE3">
        <w:rPr>
          <w:rFonts w:asciiTheme="minorHAnsi" w:hAnsiTheme="minorHAnsi" w:cstheme="minorHAnsi"/>
          <w:b/>
          <w:color w:val="auto"/>
          <w:sz w:val="24"/>
          <w:szCs w:val="24"/>
          <w:lang w:val="es-ES"/>
        </w:rPr>
        <w:t xml:space="preserve"> o </w:t>
      </w:r>
      <w:r w:rsidR="00AE0D1D" w:rsidRPr="00262AE3">
        <w:rPr>
          <w:rFonts w:asciiTheme="minorHAnsi" w:hAnsiTheme="minorHAnsi" w:cstheme="minorHAnsi"/>
          <w:b/>
          <w:color w:val="auto"/>
          <w:sz w:val="24"/>
          <w:szCs w:val="24"/>
          <w:lang w:val="es-ES"/>
        </w:rPr>
        <w:t xml:space="preserve">modelo </w:t>
      </w:r>
      <w:r w:rsidR="00D9556D" w:rsidRPr="00262AE3">
        <w:rPr>
          <w:rFonts w:asciiTheme="minorHAnsi" w:hAnsiTheme="minorHAnsi" w:cstheme="minorHAnsi"/>
          <w:b/>
          <w:color w:val="auto"/>
          <w:sz w:val="24"/>
          <w:szCs w:val="24"/>
          <w:lang w:val="es-ES"/>
        </w:rPr>
        <w:t xml:space="preserve">de </w:t>
      </w:r>
      <w:r w:rsidR="00416699" w:rsidRPr="00262AE3">
        <w:rPr>
          <w:rFonts w:asciiTheme="minorHAnsi" w:hAnsiTheme="minorHAnsi" w:cstheme="minorHAnsi"/>
          <w:b/>
          <w:color w:val="auto"/>
          <w:sz w:val="24"/>
          <w:szCs w:val="24"/>
          <w:lang w:val="es-ES"/>
        </w:rPr>
        <w:t>u</w:t>
      </w:r>
      <w:r w:rsidR="00D9556D" w:rsidRPr="00262AE3">
        <w:rPr>
          <w:rFonts w:asciiTheme="minorHAnsi" w:hAnsiTheme="minorHAnsi" w:cstheme="minorHAnsi"/>
          <w:b/>
          <w:color w:val="auto"/>
          <w:sz w:val="24"/>
          <w:szCs w:val="24"/>
          <w:lang w:val="es-ES"/>
        </w:rPr>
        <w:t>tilidad</w:t>
      </w:r>
      <w:r w:rsidRPr="00262AE3">
        <w:rPr>
          <w:rFonts w:asciiTheme="minorHAnsi" w:hAnsiTheme="minorHAnsi" w:cstheme="minorHAnsi"/>
          <w:b/>
          <w:color w:val="auto"/>
          <w:sz w:val="24"/>
          <w:szCs w:val="24"/>
          <w:lang w:val="es-ES"/>
        </w:rPr>
        <w:t xml:space="preserve"> de un Tercero.</w:t>
      </w:r>
      <w:r w:rsidRPr="00262AE3">
        <w:rPr>
          <w:rFonts w:asciiTheme="minorHAnsi" w:hAnsiTheme="minorHAnsi" w:cstheme="minorHAnsi"/>
          <w:color w:val="auto"/>
          <w:sz w:val="24"/>
          <w:szCs w:val="24"/>
          <w:lang w:val="es-ES"/>
        </w:rPr>
        <w:t xml:space="preserve"> En el caso de que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o cualquier filial o </w:t>
      </w:r>
      <w:proofErr w:type="spellStart"/>
      <w:r w:rsidRPr="00262AE3">
        <w:rPr>
          <w:rFonts w:asciiTheme="minorHAnsi" w:hAnsiTheme="minorHAnsi" w:cstheme="minorHAnsi"/>
          <w:color w:val="auto"/>
          <w:sz w:val="24"/>
          <w:szCs w:val="24"/>
          <w:lang w:val="es-ES"/>
        </w:rPr>
        <w:t>Sublicenciatario</w:t>
      </w:r>
      <w:proofErr w:type="spellEnd"/>
      <w:r w:rsidRPr="00262AE3">
        <w:rPr>
          <w:rFonts w:asciiTheme="minorHAnsi" w:hAnsiTheme="minorHAnsi" w:cstheme="minorHAnsi"/>
          <w:color w:val="auto"/>
          <w:sz w:val="24"/>
          <w:szCs w:val="24"/>
          <w:lang w:val="es-ES"/>
        </w:rPr>
        <w:t xml:space="preserve"> sea demandado por un Tercero o advertido por escrito de una posible demanda, investigación o procedimiento judicial de naturaleza similar, basado en la infracción de un derecho de propiedad intelectual o industrial de ese Tercero debido a la explotación de cualquier</w:t>
      </w:r>
      <w:r w:rsidR="00411593" w:rsidRPr="00262AE3">
        <w:rPr>
          <w:rFonts w:asciiTheme="minorHAnsi" w:hAnsiTheme="minorHAnsi" w:cstheme="minorHAnsi"/>
          <w:color w:val="auto"/>
          <w:sz w:val="24"/>
          <w:szCs w:val="24"/>
          <w:lang w:val="es-ES"/>
        </w:rPr>
        <w:t xml:space="preserve"> </w:t>
      </w:r>
      <w:r w:rsidRPr="00262AE3">
        <w:rPr>
          <w:rFonts w:asciiTheme="minorHAnsi" w:hAnsiTheme="minorHAnsi" w:cstheme="minorHAnsi"/>
          <w:color w:val="auto"/>
          <w:sz w:val="24"/>
          <w:szCs w:val="24"/>
          <w:lang w:val="es-ES"/>
        </w:rPr>
        <w:t>Derecho</w:t>
      </w:r>
      <w:r w:rsidR="00A730B0" w:rsidRPr="00262AE3">
        <w:rPr>
          <w:rFonts w:asciiTheme="minorHAnsi" w:hAnsiTheme="minorHAnsi" w:cstheme="minorHAnsi"/>
          <w:color w:val="auto"/>
          <w:sz w:val="24"/>
          <w:szCs w:val="24"/>
          <w:lang w:val="es-ES"/>
        </w:rPr>
        <w:t>s</w:t>
      </w:r>
      <w:r w:rsidRPr="00262AE3">
        <w:rPr>
          <w:rFonts w:asciiTheme="minorHAnsi" w:hAnsiTheme="minorHAnsi" w:cstheme="minorHAnsi"/>
          <w:color w:val="auto"/>
          <w:sz w:val="24"/>
          <w:szCs w:val="24"/>
          <w:lang w:val="es-ES"/>
        </w:rPr>
        <w:t xml:space="preserve">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deberá notificarlo inmediatamente </w:t>
      </w:r>
      <w:r w:rsidR="00BB6DBD" w:rsidRPr="00262AE3">
        <w:rPr>
          <w:rFonts w:asciiTheme="minorHAnsi" w:hAnsiTheme="minorHAnsi" w:cstheme="minorHAnsi"/>
          <w:color w:val="auto"/>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proporcionándole toda la información que posea al respecto. </w:t>
      </w:r>
    </w:p>
    <w:p w14:paraId="71525A8D" w14:textId="22E666C5" w:rsidR="00CB7475" w:rsidRPr="00262AE3" w:rsidRDefault="00A06500"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color w:val="auto"/>
          <w:sz w:val="24"/>
          <w:szCs w:val="24"/>
          <w:lang w:val="es-ES"/>
        </w:rPr>
        <w:t xml:space="preserve"> tendrá el derecho, pero no la obligación, de actuar en primer lugar para defender sus derechos </w:t>
      </w:r>
      <w:r w:rsidR="006F4A7B" w:rsidRPr="00262AE3">
        <w:rPr>
          <w:rFonts w:asciiTheme="minorHAnsi" w:hAnsiTheme="minorHAnsi" w:cstheme="minorHAnsi"/>
          <w:color w:val="auto"/>
          <w:sz w:val="24"/>
          <w:szCs w:val="24"/>
          <w:lang w:val="es-ES"/>
        </w:rPr>
        <w:t>de Comercialización del</w:t>
      </w:r>
      <w:r w:rsidR="00411593" w:rsidRPr="00262AE3">
        <w:rPr>
          <w:rFonts w:asciiTheme="minorHAnsi" w:hAnsiTheme="minorHAnsi" w:cstheme="minorHAnsi"/>
          <w:color w:val="auto"/>
          <w:sz w:val="24"/>
          <w:szCs w:val="24"/>
          <w:lang w:val="es-ES"/>
        </w:rPr>
        <w:t xml:space="preserve"> Producto </w:t>
      </w:r>
      <w:r w:rsidR="006D0D70" w:rsidRPr="00262AE3">
        <w:rPr>
          <w:rFonts w:asciiTheme="minorHAnsi" w:hAnsiTheme="minorHAnsi" w:cstheme="minorHAnsi"/>
          <w:color w:val="auto"/>
          <w:sz w:val="24"/>
          <w:szCs w:val="24"/>
          <w:lang w:val="es-ES"/>
        </w:rPr>
        <w:t>basado en</w:t>
      </w:r>
      <w:r w:rsidR="00CB7475" w:rsidRPr="00262AE3">
        <w:rPr>
          <w:rFonts w:asciiTheme="minorHAnsi" w:hAnsiTheme="minorHAnsi" w:cstheme="minorHAnsi"/>
          <w:color w:val="auto"/>
          <w:sz w:val="24"/>
          <w:szCs w:val="24"/>
          <w:lang w:val="es-ES"/>
        </w:rPr>
        <w:t xml:space="preserve"> los Derechos de </w:t>
      </w:r>
      <w:r w:rsidR="00416699" w:rsidRPr="00262AE3">
        <w:rPr>
          <w:rFonts w:asciiTheme="minorHAnsi" w:hAnsiTheme="minorHAnsi" w:cstheme="minorHAnsi"/>
          <w:color w:val="FF0000"/>
          <w:sz w:val="24"/>
          <w:szCs w:val="24"/>
          <w:lang w:val="es-ES"/>
        </w:rPr>
        <w:t>[Patente/Modelo de Utilidad]</w:t>
      </w:r>
      <w:r w:rsidR="00CB7475" w:rsidRPr="00262AE3">
        <w:rPr>
          <w:rFonts w:asciiTheme="minorHAnsi" w:hAnsiTheme="minorHAnsi" w:cstheme="minorHAnsi"/>
          <w:color w:val="auto"/>
          <w:sz w:val="24"/>
          <w:szCs w:val="24"/>
          <w:lang w:val="es-ES"/>
        </w:rPr>
        <w:t>.</w:t>
      </w:r>
      <w:r w:rsidR="00411593" w:rsidRPr="00262AE3">
        <w:rPr>
          <w:rFonts w:asciiTheme="minorHAnsi" w:hAnsiTheme="minorHAnsi" w:cstheme="minorHAnsi"/>
          <w:color w:val="auto"/>
          <w:sz w:val="24"/>
          <w:szCs w:val="24"/>
          <w:lang w:val="es-ES"/>
        </w:rPr>
        <w:t xml:space="preserve"> L</w:t>
      </w:r>
      <w:r w:rsidR="00CB7475" w:rsidRPr="00262AE3">
        <w:rPr>
          <w:rFonts w:asciiTheme="minorHAnsi" w:hAnsiTheme="minorHAnsi" w:cstheme="minorHAnsi"/>
          <w:color w:val="auto"/>
          <w:sz w:val="24"/>
          <w:szCs w:val="24"/>
          <w:lang w:val="es-ES"/>
        </w:rPr>
        <w:t xml:space="preserve">as Partes colaborarán para intentar que no resulte en litigio. Si finalmente </w:t>
      </w:r>
      <w:r w:rsidR="00411593" w:rsidRPr="00262AE3">
        <w:rPr>
          <w:rFonts w:asciiTheme="minorHAnsi" w:hAnsiTheme="minorHAnsi" w:cstheme="minorHAnsi"/>
          <w:color w:val="auto"/>
          <w:sz w:val="24"/>
          <w:szCs w:val="24"/>
          <w:lang w:val="es-ES"/>
        </w:rPr>
        <w:t xml:space="preserve">éste </w:t>
      </w:r>
      <w:r w:rsidR="00CB7475" w:rsidRPr="00262AE3">
        <w:rPr>
          <w:rFonts w:asciiTheme="minorHAnsi" w:hAnsiTheme="minorHAnsi" w:cstheme="minorHAnsi"/>
          <w:color w:val="auto"/>
          <w:sz w:val="24"/>
          <w:szCs w:val="24"/>
          <w:lang w:val="es-ES"/>
        </w:rPr>
        <w:t xml:space="preserve">se produjera, </w:t>
      </w:r>
      <w:r w:rsidR="00411593" w:rsidRPr="00262AE3">
        <w:rPr>
          <w:rFonts w:asciiTheme="minorHAnsi" w:hAnsiTheme="minorHAnsi" w:cstheme="minorHAnsi"/>
          <w:color w:val="auto"/>
          <w:sz w:val="24"/>
          <w:szCs w:val="24"/>
          <w:lang w:val="es-ES"/>
        </w:rPr>
        <w:t>se procederá como en el párrafo segundo de la cláusula 7.2.</w:t>
      </w:r>
    </w:p>
    <w:p w14:paraId="461FEB11" w14:textId="4736D5E3" w:rsidR="006B4201" w:rsidRPr="00262AE3" w:rsidRDefault="00CB7475" w:rsidP="00262AE3">
      <w:pPr>
        <w:pStyle w:val="Ttulo1"/>
        <w:keepNext w:val="0"/>
        <w:keepLines w:val="0"/>
        <w:spacing w:before="0" w:after="120" w:line="360" w:lineRule="auto"/>
        <w:ind w:left="709"/>
        <w:rPr>
          <w:rFonts w:asciiTheme="minorHAnsi" w:hAnsiTheme="minorHAnsi" w:cstheme="minorHAnsi"/>
          <w:sz w:val="24"/>
          <w:szCs w:val="24"/>
          <w:lang w:val="es-ES"/>
        </w:rPr>
      </w:pPr>
      <w:r w:rsidRPr="00262AE3">
        <w:rPr>
          <w:rFonts w:asciiTheme="minorHAnsi" w:hAnsiTheme="minorHAnsi" w:cstheme="minorHAnsi"/>
          <w:color w:val="auto"/>
          <w:sz w:val="24"/>
          <w:szCs w:val="24"/>
          <w:lang w:val="es-ES"/>
        </w:rPr>
        <w:t xml:space="preserve">Las Partes darán por finalizado este Contrato de mutuo acuerdo y por escrito, dentro de un periodo máximo de sesenta (60) días naturales tras la comunicación por escrito y fehacientemente </w:t>
      </w:r>
      <w:r w:rsidR="00A06500" w:rsidRPr="00262AE3">
        <w:rPr>
          <w:rFonts w:asciiTheme="minorHAnsi" w:hAnsiTheme="minorHAnsi" w:cstheme="minorHAnsi"/>
          <w:color w:val="auto"/>
          <w:sz w:val="24"/>
          <w:szCs w:val="24"/>
          <w:lang w:val="es-ES"/>
        </w:rPr>
        <w:t xml:space="preserve">de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demostrando </w:t>
      </w:r>
      <w:r w:rsidR="00411593" w:rsidRPr="00262AE3">
        <w:rPr>
          <w:rFonts w:asciiTheme="minorHAnsi" w:hAnsiTheme="minorHAnsi" w:cstheme="minorHAnsi"/>
          <w:color w:val="auto"/>
          <w:sz w:val="24"/>
          <w:szCs w:val="24"/>
          <w:lang w:val="es-ES"/>
        </w:rPr>
        <w:t xml:space="preserve">que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está permanentemente obligado por resolución judicial a no hacer uso de uno o más de los derechos concedidos por este Contrato, debido a que dicho uso infringe derechos de propiedad intelectual o industrial de un Tercero. En tal caso será de aplicación </w:t>
      </w:r>
      <w:r w:rsidR="005F1297" w:rsidRPr="00262AE3">
        <w:rPr>
          <w:rFonts w:asciiTheme="minorHAnsi" w:hAnsiTheme="minorHAnsi" w:cstheme="minorHAnsi"/>
          <w:color w:val="auto"/>
          <w:sz w:val="24"/>
          <w:szCs w:val="24"/>
          <w:lang w:val="es-ES"/>
        </w:rPr>
        <w:t>lo establecido en las cláusulas 11.3 y 11.4.</w:t>
      </w:r>
    </w:p>
    <w:p w14:paraId="16FBD92C" w14:textId="0801A1AD" w:rsidR="00CB7475" w:rsidRPr="00262AE3" w:rsidRDefault="00CB7475"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lastRenderedPageBreak/>
        <w:t xml:space="preserve">Uso no comercial de Derechos de </w:t>
      </w:r>
      <w:r w:rsidR="00416699" w:rsidRPr="00262AE3">
        <w:rPr>
          <w:rFonts w:asciiTheme="minorHAnsi" w:hAnsiTheme="minorHAnsi" w:cstheme="minorHAnsi"/>
          <w:b/>
          <w:color w:val="FF0000"/>
          <w:sz w:val="24"/>
          <w:szCs w:val="24"/>
          <w:lang w:val="es-ES"/>
        </w:rPr>
        <w:t>[Patente/Modelo de Utilidad]</w:t>
      </w:r>
      <w:r w:rsidRPr="00262AE3">
        <w:rPr>
          <w:rFonts w:asciiTheme="minorHAnsi" w:hAnsiTheme="minorHAnsi" w:cstheme="minorHAnsi"/>
          <w:b/>
          <w:color w:val="auto"/>
          <w:sz w:val="24"/>
          <w:szCs w:val="24"/>
          <w:lang w:val="es-ES"/>
        </w:rPr>
        <w:t>.</w:t>
      </w:r>
      <w:r w:rsidR="005E0568" w:rsidRPr="00262AE3">
        <w:rPr>
          <w:rFonts w:asciiTheme="minorHAnsi" w:hAnsiTheme="minorHAnsi" w:cstheme="minorHAnsi"/>
          <w:b/>
          <w:color w:val="auto"/>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mantendrá el derecho a usar cualquier Derecho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para propósitos no comerciales, en particular </w:t>
      </w:r>
      <w:r w:rsidR="00162524" w:rsidRPr="00262AE3">
        <w:rPr>
          <w:rFonts w:asciiTheme="minorHAnsi" w:hAnsiTheme="minorHAnsi" w:cstheme="minorHAnsi"/>
          <w:color w:val="auto"/>
          <w:sz w:val="24"/>
          <w:szCs w:val="24"/>
          <w:lang w:val="es-ES"/>
        </w:rPr>
        <w:t xml:space="preserve">para actividades de </w:t>
      </w:r>
      <w:r w:rsidR="005E0568" w:rsidRPr="00262AE3">
        <w:rPr>
          <w:rFonts w:asciiTheme="minorHAnsi" w:hAnsiTheme="minorHAnsi" w:cstheme="minorHAnsi"/>
          <w:color w:val="auto"/>
          <w:sz w:val="24"/>
          <w:szCs w:val="24"/>
          <w:lang w:val="es-ES"/>
        </w:rPr>
        <w:t>investigación.</w:t>
      </w:r>
      <w:r w:rsidRPr="00262AE3">
        <w:rPr>
          <w:rFonts w:asciiTheme="minorHAnsi" w:hAnsiTheme="minorHAnsi" w:cstheme="minorHAnsi"/>
          <w:color w:val="auto"/>
          <w:sz w:val="24"/>
          <w:szCs w:val="24"/>
          <w:lang w:val="es-ES"/>
        </w:rPr>
        <w:t xml:space="preserve"> </w:t>
      </w:r>
    </w:p>
    <w:p w14:paraId="4DB3752D" w14:textId="454F4957" w:rsidR="00220034"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Mejoras.</w:t>
      </w:r>
      <w:r w:rsidRPr="00262AE3">
        <w:rPr>
          <w:rFonts w:asciiTheme="minorHAnsi" w:hAnsiTheme="minorHAnsi" w:cstheme="minorHAnsi"/>
          <w:color w:val="auto"/>
          <w:sz w:val="24"/>
          <w:szCs w:val="24"/>
          <w:lang w:val="es-ES"/>
        </w:rPr>
        <w:t xml:space="preserve"> </w:t>
      </w:r>
      <w:r w:rsidR="00786450" w:rsidRPr="00262AE3">
        <w:rPr>
          <w:rFonts w:asciiTheme="minorHAnsi" w:hAnsiTheme="minorHAnsi" w:cstheme="minorHAnsi"/>
          <w:color w:val="auto"/>
          <w:sz w:val="24"/>
          <w:szCs w:val="24"/>
          <w:lang w:val="es-ES"/>
        </w:rPr>
        <w:t xml:space="preserve">Las Partes podrán realizar Mejoras de los Derechos Licenciados. </w:t>
      </w:r>
    </w:p>
    <w:p w14:paraId="0CE72F9B" w14:textId="1CA3A9BD" w:rsidR="00C818CC" w:rsidRPr="00262AE3" w:rsidRDefault="00786450"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Las Partes acuerdan que los derechos de uso y Comercialización de las Mejoras obtenidas por </w:t>
      </w:r>
      <w:r w:rsidRPr="00262AE3">
        <w:rPr>
          <w:rFonts w:asciiTheme="minorHAnsi" w:hAnsiTheme="minorHAnsi" w:cstheme="minorHAnsi"/>
          <w:color w:val="FF0000"/>
          <w:sz w:val="24"/>
          <w:szCs w:val="24"/>
          <w:lang w:val="es-ES"/>
        </w:rPr>
        <w:t xml:space="preserve">[EMPRESA 2] </w:t>
      </w:r>
      <w:r w:rsidRPr="00262AE3">
        <w:rPr>
          <w:rFonts w:asciiTheme="minorHAnsi" w:hAnsiTheme="minorHAnsi" w:cstheme="minorHAnsi"/>
          <w:color w:val="auto"/>
          <w:sz w:val="24"/>
          <w:szCs w:val="24"/>
          <w:lang w:val="es-ES"/>
        </w:rPr>
        <w:t xml:space="preserve">o conjuntamente con </w:t>
      </w:r>
      <w:r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se encuentran incluidos dentro de los Derechos Licenciados del presente Contrato. </w:t>
      </w:r>
    </w:p>
    <w:p w14:paraId="4583304F" w14:textId="39FB662C" w:rsidR="00786450" w:rsidRPr="00262AE3" w:rsidRDefault="008A7A23"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bookmarkStart w:id="12" w:name="_Hlk225852512"/>
      <w:r w:rsidRPr="00262AE3">
        <w:rPr>
          <w:rFonts w:asciiTheme="minorHAnsi" w:hAnsiTheme="minorHAnsi" w:cstheme="minorHAnsi"/>
          <w:b/>
          <w:color w:val="4472C4" w:themeColor="accent1"/>
          <w:sz w:val="24"/>
          <w:szCs w:val="24"/>
          <w:lang w:val="es-ES"/>
        </w:rPr>
        <w:t>[OPCIÓN 1]</w:t>
      </w:r>
      <w:r w:rsidR="00C818CC" w:rsidRPr="00262AE3">
        <w:rPr>
          <w:rFonts w:asciiTheme="minorHAnsi" w:hAnsiTheme="minorHAnsi" w:cstheme="minorHAnsi"/>
          <w:color w:val="4472C4" w:themeColor="accent1"/>
          <w:sz w:val="24"/>
          <w:szCs w:val="24"/>
          <w:lang w:val="es-ES"/>
        </w:rPr>
        <w:t xml:space="preserve"> </w:t>
      </w:r>
      <w:bookmarkEnd w:id="12"/>
      <w:r w:rsidR="00786450" w:rsidRPr="00262AE3">
        <w:rPr>
          <w:rFonts w:asciiTheme="minorHAnsi" w:hAnsiTheme="minorHAnsi" w:cstheme="minorHAnsi"/>
          <w:color w:val="auto"/>
          <w:sz w:val="24"/>
          <w:szCs w:val="24"/>
          <w:lang w:val="es-ES"/>
        </w:rPr>
        <w:t xml:space="preserve">En el caso de que las Mejoras fuesen realizadas exclusivamente por </w:t>
      </w:r>
      <w:r w:rsidR="00786450" w:rsidRPr="00262AE3">
        <w:rPr>
          <w:rFonts w:asciiTheme="minorHAnsi" w:hAnsiTheme="minorHAnsi" w:cstheme="minorHAnsi"/>
          <w:color w:val="FF0000"/>
          <w:sz w:val="24"/>
          <w:szCs w:val="24"/>
          <w:lang w:val="es-ES"/>
        </w:rPr>
        <w:t>[EMPRESA 1]</w:t>
      </w:r>
      <w:r w:rsidR="00786450" w:rsidRPr="00262AE3">
        <w:rPr>
          <w:rFonts w:asciiTheme="minorHAnsi" w:hAnsiTheme="minorHAnsi" w:cstheme="minorHAnsi"/>
          <w:color w:val="auto"/>
          <w:sz w:val="24"/>
          <w:szCs w:val="24"/>
          <w:lang w:val="es-ES"/>
        </w:rPr>
        <w:t xml:space="preserve">, las Partes acuerdan que los derechos de </w:t>
      </w:r>
      <w:r w:rsidR="00BB4F8A" w:rsidRPr="00262AE3">
        <w:rPr>
          <w:rFonts w:asciiTheme="minorHAnsi" w:hAnsiTheme="minorHAnsi" w:cstheme="minorHAnsi"/>
          <w:color w:val="auto"/>
          <w:sz w:val="24"/>
          <w:szCs w:val="24"/>
          <w:lang w:val="es-ES"/>
        </w:rPr>
        <w:t xml:space="preserve">comercialización </w:t>
      </w:r>
      <w:r w:rsidR="00786450" w:rsidRPr="00262AE3">
        <w:rPr>
          <w:rFonts w:asciiTheme="minorHAnsi" w:hAnsiTheme="minorHAnsi" w:cstheme="minorHAnsi"/>
          <w:color w:val="auto"/>
          <w:sz w:val="24"/>
          <w:szCs w:val="24"/>
          <w:lang w:val="es-ES"/>
        </w:rPr>
        <w:t xml:space="preserve">de las Mejoras obtenidas dentro de los dieciocho (18) meses siguientes a la Fecha de Entrada en Vigor, se entenderán incluidos dentro de Contrato. No obstante, si la obtención de las Mejoras hubiera supuesto una inversión por su parte, </w:t>
      </w:r>
      <w:r w:rsidR="00786450" w:rsidRPr="00262AE3">
        <w:rPr>
          <w:rFonts w:asciiTheme="minorHAnsi" w:hAnsiTheme="minorHAnsi" w:cstheme="minorHAnsi"/>
          <w:color w:val="FF0000"/>
          <w:sz w:val="24"/>
          <w:szCs w:val="24"/>
          <w:lang w:val="es-ES"/>
        </w:rPr>
        <w:t xml:space="preserve">[EMPRESA 2] </w:t>
      </w:r>
      <w:r w:rsidR="00786450" w:rsidRPr="00262AE3">
        <w:rPr>
          <w:rFonts w:asciiTheme="minorHAnsi" w:hAnsiTheme="minorHAnsi" w:cstheme="minorHAnsi"/>
          <w:color w:val="auto"/>
          <w:sz w:val="24"/>
          <w:szCs w:val="24"/>
          <w:lang w:val="es-ES"/>
        </w:rPr>
        <w:t>se compromete a negociar una contraprestación económica a</w:t>
      </w:r>
      <w:r w:rsidR="00786450" w:rsidRPr="00262AE3">
        <w:rPr>
          <w:rFonts w:asciiTheme="minorHAnsi" w:hAnsiTheme="minorHAnsi" w:cstheme="minorHAnsi"/>
          <w:color w:val="FF0000"/>
          <w:sz w:val="24"/>
          <w:szCs w:val="24"/>
          <w:lang w:val="es-ES"/>
        </w:rPr>
        <w:t xml:space="preserve"> [EMPRESA 1]</w:t>
      </w:r>
      <w:r w:rsidR="00786450" w:rsidRPr="00262AE3">
        <w:rPr>
          <w:rFonts w:asciiTheme="minorHAnsi" w:hAnsiTheme="minorHAnsi" w:cstheme="minorHAnsi"/>
          <w:color w:val="auto"/>
          <w:sz w:val="24"/>
          <w:szCs w:val="24"/>
          <w:lang w:val="es-ES"/>
        </w:rPr>
        <w:t xml:space="preserve"> adicional a las indicadas en el presente Contrato.</w:t>
      </w:r>
      <w:r w:rsidR="008C640D" w:rsidRPr="00262AE3">
        <w:rPr>
          <w:rFonts w:asciiTheme="minorHAnsi" w:hAnsiTheme="minorHAnsi" w:cstheme="minorHAnsi"/>
          <w:color w:val="auto"/>
          <w:sz w:val="24"/>
          <w:szCs w:val="24"/>
          <w:lang w:val="es-ES"/>
        </w:rPr>
        <w:t xml:space="preserve"> Transcurrido el periodo antes establecido</w:t>
      </w:r>
      <w:r w:rsidR="00981526" w:rsidRPr="00262AE3">
        <w:rPr>
          <w:rFonts w:asciiTheme="minorHAnsi" w:hAnsiTheme="minorHAnsi" w:cstheme="minorHAnsi"/>
          <w:color w:val="auto"/>
          <w:sz w:val="24"/>
          <w:szCs w:val="24"/>
          <w:lang w:val="es-ES"/>
        </w:rPr>
        <w:t>,</w:t>
      </w:r>
      <w:r w:rsidR="008C640D" w:rsidRPr="00262AE3">
        <w:rPr>
          <w:rFonts w:asciiTheme="minorHAnsi" w:hAnsiTheme="minorHAnsi" w:cstheme="minorHAnsi"/>
          <w:color w:val="auto"/>
          <w:sz w:val="24"/>
          <w:szCs w:val="24"/>
          <w:lang w:val="es-ES"/>
        </w:rPr>
        <w:t xml:space="preserve"> </w:t>
      </w:r>
      <w:r w:rsidR="008C640D" w:rsidRPr="00262AE3">
        <w:rPr>
          <w:rFonts w:asciiTheme="minorHAnsi" w:hAnsiTheme="minorHAnsi" w:cstheme="minorHAnsi"/>
          <w:color w:val="FF0000"/>
          <w:sz w:val="24"/>
          <w:szCs w:val="24"/>
          <w:lang w:val="es-ES"/>
        </w:rPr>
        <w:t>[EMPRESA 1]</w:t>
      </w:r>
      <w:r w:rsidR="00786450" w:rsidRPr="00262AE3">
        <w:rPr>
          <w:rFonts w:asciiTheme="minorHAnsi" w:hAnsiTheme="minorHAnsi" w:cstheme="minorHAnsi"/>
          <w:color w:val="auto"/>
          <w:sz w:val="24"/>
          <w:szCs w:val="24"/>
          <w:lang w:val="es-ES"/>
        </w:rPr>
        <w:t xml:space="preserve"> </w:t>
      </w:r>
      <w:r w:rsidR="008C640D" w:rsidRPr="00262AE3">
        <w:rPr>
          <w:rFonts w:asciiTheme="minorHAnsi" w:hAnsiTheme="minorHAnsi" w:cstheme="minorHAnsi"/>
          <w:color w:val="auto"/>
          <w:sz w:val="24"/>
          <w:szCs w:val="24"/>
          <w:lang w:val="es-ES"/>
        </w:rPr>
        <w:t xml:space="preserve">no tendrá ninguna obligación de comunicar a </w:t>
      </w:r>
      <w:r w:rsidR="008C640D" w:rsidRPr="00262AE3">
        <w:rPr>
          <w:rFonts w:asciiTheme="minorHAnsi" w:hAnsiTheme="minorHAnsi" w:cstheme="minorHAnsi"/>
          <w:color w:val="FF0000"/>
          <w:sz w:val="24"/>
          <w:szCs w:val="24"/>
          <w:lang w:val="es-ES"/>
        </w:rPr>
        <w:t xml:space="preserve">[EMPRESA 2] </w:t>
      </w:r>
      <w:r w:rsidR="008C640D" w:rsidRPr="00262AE3">
        <w:rPr>
          <w:rFonts w:asciiTheme="minorHAnsi" w:hAnsiTheme="minorHAnsi" w:cstheme="minorHAnsi"/>
          <w:color w:val="auto"/>
          <w:sz w:val="24"/>
          <w:szCs w:val="24"/>
          <w:lang w:val="es-ES"/>
        </w:rPr>
        <w:t xml:space="preserve">y poner a su disposición las Mejoras que se realicen </w:t>
      </w:r>
      <w:proofErr w:type="gramStart"/>
      <w:r w:rsidR="008C640D" w:rsidRPr="00262AE3">
        <w:rPr>
          <w:rFonts w:asciiTheme="minorHAnsi" w:hAnsiTheme="minorHAnsi" w:cstheme="minorHAnsi"/>
          <w:color w:val="auto"/>
          <w:sz w:val="24"/>
          <w:szCs w:val="24"/>
          <w:lang w:val="es-ES"/>
        </w:rPr>
        <w:t>en relación a</w:t>
      </w:r>
      <w:proofErr w:type="gramEnd"/>
      <w:r w:rsidR="008C640D" w:rsidRPr="00262AE3">
        <w:rPr>
          <w:rFonts w:asciiTheme="minorHAnsi" w:hAnsiTheme="minorHAnsi" w:cstheme="minorHAnsi"/>
          <w:color w:val="auto"/>
          <w:sz w:val="24"/>
          <w:szCs w:val="24"/>
          <w:lang w:val="es-ES"/>
        </w:rPr>
        <w:t xml:space="preserve"> los Derechos licenciados durante el periodo de duración del Contrato. </w:t>
      </w:r>
    </w:p>
    <w:p w14:paraId="626C637E" w14:textId="486EA474" w:rsidR="00C818CC" w:rsidRPr="00262AE3" w:rsidRDefault="008A7A23"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b/>
          <w:color w:val="4472C4" w:themeColor="accent1"/>
          <w:sz w:val="24"/>
          <w:szCs w:val="24"/>
          <w:lang w:val="es-ES"/>
        </w:rPr>
        <w:t>[OPCIÓN 2]</w:t>
      </w:r>
      <w:r w:rsidR="00BB4F8A" w:rsidRPr="00262AE3">
        <w:rPr>
          <w:rFonts w:asciiTheme="minorHAnsi" w:hAnsiTheme="minorHAnsi" w:cstheme="minorHAnsi"/>
          <w:color w:val="4472C4" w:themeColor="accent1"/>
          <w:sz w:val="24"/>
          <w:szCs w:val="24"/>
          <w:lang w:val="es-ES"/>
        </w:rPr>
        <w:t xml:space="preserve"> </w:t>
      </w:r>
      <w:r w:rsidR="00C818CC" w:rsidRPr="00262AE3">
        <w:rPr>
          <w:rFonts w:asciiTheme="minorHAnsi" w:hAnsiTheme="minorHAnsi" w:cstheme="minorHAnsi"/>
          <w:color w:val="4472C4" w:themeColor="accent1"/>
          <w:sz w:val="24"/>
          <w:szCs w:val="24"/>
          <w:lang w:val="es-ES"/>
        </w:rPr>
        <w:t>[</w:t>
      </w:r>
      <w:r w:rsidR="00C818CC" w:rsidRPr="00262AE3">
        <w:rPr>
          <w:rFonts w:asciiTheme="minorHAnsi" w:hAnsiTheme="minorHAnsi" w:cstheme="minorHAnsi"/>
          <w:caps/>
          <w:color w:val="FF0000"/>
          <w:sz w:val="24"/>
          <w:szCs w:val="24"/>
          <w:lang w:val="es-ES"/>
        </w:rPr>
        <w:t>EMPRESA 1]</w:t>
      </w:r>
      <w:r w:rsidR="00C818CC" w:rsidRPr="00262AE3">
        <w:rPr>
          <w:rFonts w:asciiTheme="minorHAnsi" w:hAnsiTheme="minorHAnsi" w:cstheme="minorHAnsi"/>
          <w:sz w:val="24"/>
          <w:szCs w:val="24"/>
          <w:lang w:val="es-ES"/>
        </w:rPr>
        <w:t xml:space="preserve"> no asume la obligación de comunicar a [</w:t>
      </w:r>
      <w:r w:rsidR="00C818CC" w:rsidRPr="00262AE3">
        <w:rPr>
          <w:rFonts w:asciiTheme="minorHAnsi" w:hAnsiTheme="minorHAnsi" w:cstheme="minorHAnsi"/>
          <w:caps/>
          <w:color w:val="FF0000"/>
          <w:sz w:val="24"/>
          <w:szCs w:val="24"/>
          <w:lang w:val="es-ES"/>
        </w:rPr>
        <w:t>EMPRESA 2]</w:t>
      </w:r>
      <w:r w:rsidR="00C818CC" w:rsidRPr="00262AE3">
        <w:rPr>
          <w:rFonts w:asciiTheme="minorHAnsi" w:hAnsiTheme="minorHAnsi" w:cstheme="minorHAnsi"/>
          <w:sz w:val="24"/>
          <w:szCs w:val="24"/>
          <w:lang w:val="es-ES"/>
        </w:rPr>
        <w:t xml:space="preserve"> y a poner a su disposición las Mejoras técnicas y comerciales que se produzcan en el Producto durante el período de duración del Contrato.</w:t>
      </w:r>
    </w:p>
    <w:p w14:paraId="34233347" w14:textId="3E54FBA3" w:rsidR="00CB7475" w:rsidRPr="00262AE3" w:rsidRDefault="00A42F39"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 xml:space="preserve">DECLARACIÓN </w:t>
      </w:r>
      <w:r w:rsidR="00CB7475" w:rsidRPr="00262AE3">
        <w:rPr>
          <w:rFonts w:asciiTheme="minorHAnsi" w:hAnsiTheme="minorHAnsi" w:cstheme="minorHAnsi"/>
          <w:b/>
          <w:bCs/>
          <w:color w:val="auto"/>
          <w:sz w:val="24"/>
          <w:szCs w:val="24"/>
          <w:lang w:val="es-ES"/>
        </w:rPr>
        <w:t>y GARANTÍAS</w:t>
      </w:r>
    </w:p>
    <w:p w14:paraId="4572ED41" w14:textId="6847CD31" w:rsidR="00CB7475" w:rsidRPr="00262AE3" w:rsidRDefault="00A42F39"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 xml:space="preserve">Declaración </w:t>
      </w:r>
      <w:r w:rsidR="00CB7475" w:rsidRPr="00262AE3">
        <w:rPr>
          <w:rFonts w:asciiTheme="minorHAnsi" w:hAnsiTheme="minorHAnsi" w:cstheme="minorHAnsi"/>
          <w:b/>
          <w:color w:val="auto"/>
          <w:sz w:val="24"/>
          <w:szCs w:val="24"/>
          <w:lang w:val="es-ES"/>
        </w:rPr>
        <w:t xml:space="preserve">y garantías </w:t>
      </w:r>
      <w:r w:rsidR="0053659E" w:rsidRPr="00262AE3">
        <w:rPr>
          <w:rFonts w:asciiTheme="minorHAnsi" w:hAnsiTheme="minorHAnsi" w:cstheme="minorHAnsi"/>
          <w:b/>
          <w:color w:val="auto"/>
          <w:sz w:val="24"/>
          <w:szCs w:val="24"/>
          <w:lang w:val="es-ES"/>
        </w:rPr>
        <w:t>del Licenciatario</w:t>
      </w:r>
      <w:r w:rsidR="00CB7475" w:rsidRPr="00262AE3">
        <w:rPr>
          <w:rFonts w:asciiTheme="minorHAnsi" w:hAnsiTheme="minorHAnsi" w:cstheme="minorHAnsi"/>
          <w:b/>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color w:val="auto"/>
          <w:sz w:val="24"/>
          <w:szCs w:val="24"/>
          <w:lang w:val="es-ES"/>
        </w:rPr>
        <w:t xml:space="preserve"> declara y garantiza </w:t>
      </w:r>
      <w:r w:rsidR="00BB6DBD" w:rsidRPr="00262AE3">
        <w:rPr>
          <w:rFonts w:asciiTheme="minorHAnsi" w:hAnsiTheme="minorHAnsi" w:cstheme="minorHAnsi"/>
          <w:color w:val="auto"/>
          <w:sz w:val="24"/>
          <w:szCs w:val="24"/>
          <w:lang w:val="es-ES"/>
        </w:rPr>
        <w:t>a</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que, en la Fecha de Entrada en Vigor, es una compañía con existencia y validez legal plena según la legislación de </w:t>
      </w:r>
      <w:r w:rsidR="00162524" w:rsidRPr="00262AE3">
        <w:rPr>
          <w:rFonts w:asciiTheme="minorHAnsi" w:hAnsiTheme="minorHAnsi" w:cstheme="minorHAnsi"/>
          <w:color w:val="FF0000"/>
          <w:sz w:val="24"/>
          <w:szCs w:val="24"/>
          <w:lang w:val="es-ES"/>
        </w:rPr>
        <w:t>[</w:t>
      </w:r>
      <w:r w:rsidR="00CB7475" w:rsidRPr="00262AE3">
        <w:rPr>
          <w:rFonts w:asciiTheme="minorHAnsi" w:hAnsiTheme="minorHAnsi" w:cstheme="minorHAnsi"/>
          <w:color w:val="FF0000"/>
          <w:sz w:val="24"/>
          <w:szCs w:val="24"/>
          <w:lang w:val="es-ES"/>
        </w:rPr>
        <w:t>País don</w:t>
      </w:r>
      <w:r w:rsidR="00411593" w:rsidRPr="00262AE3">
        <w:rPr>
          <w:rFonts w:asciiTheme="minorHAnsi" w:hAnsiTheme="minorHAnsi" w:cstheme="minorHAnsi"/>
          <w:color w:val="FF0000"/>
          <w:sz w:val="24"/>
          <w:szCs w:val="24"/>
          <w:lang w:val="es-ES"/>
        </w:rPr>
        <w:t>d</w:t>
      </w:r>
      <w:r w:rsidR="001C0D5E" w:rsidRPr="00262AE3">
        <w:rPr>
          <w:rFonts w:asciiTheme="minorHAnsi" w:hAnsiTheme="minorHAnsi" w:cstheme="minorHAnsi"/>
          <w:color w:val="FF0000"/>
          <w:sz w:val="24"/>
          <w:szCs w:val="24"/>
          <w:lang w:val="es-ES"/>
        </w:rPr>
        <w:t>e</w:t>
      </w:r>
      <w:r w:rsidR="00162524" w:rsidRPr="00262AE3">
        <w:rPr>
          <w:rFonts w:asciiTheme="minorHAnsi" w:hAnsiTheme="minorHAnsi" w:cstheme="minorHAnsi"/>
          <w:color w:val="FF0000"/>
          <w:sz w:val="24"/>
          <w:szCs w:val="24"/>
          <w:lang w:val="es-ES"/>
        </w:rPr>
        <w:t xml:space="preserve"> </w:t>
      </w:r>
      <w:r w:rsidR="00CB7475" w:rsidRPr="00262AE3">
        <w:rPr>
          <w:rFonts w:asciiTheme="minorHAnsi" w:hAnsiTheme="minorHAnsi" w:cstheme="minorHAnsi"/>
          <w:color w:val="FF0000"/>
          <w:sz w:val="24"/>
          <w:szCs w:val="24"/>
          <w:lang w:val="es-ES"/>
        </w:rPr>
        <w:t xml:space="preserve">esté </w:t>
      </w:r>
      <w:r w:rsidR="0053659E" w:rsidRPr="00262AE3">
        <w:rPr>
          <w:rFonts w:asciiTheme="minorHAnsi" w:hAnsiTheme="minorHAnsi" w:cstheme="minorHAnsi"/>
          <w:color w:val="FF0000"/>
          <w:sz w:val="24"/>
          <w:szCs w:val="24"/>
          <w:lang w:val="es-ES"/>
        </w:rPr>
        <w:t>registrada</w:t>
      </w:r>
      <w:r w:rsidR="00162524" w:rsidRPr="00262AE3">
        <w:rPr>
          <w:rFonts w:asciiTheme="minorHAnsi" w:hAnsiTheme="minorHAnsi" w:cstheme="minorHAnsi"/>
          <w:color w:val="FF0000"/>
          <w:sz w:val="24"/>
          <w:szCs w:val="24"/>
          <w:lang w:val="es-ES"/>
        </w:rPr>
        <w:t>]</w:t>
      </w:r>
      <w:r w:rsidR="00CB7475" w:rsidRPr="00262AE3">
        <w:rPr>
          <w:rFonts w:asciiTheme="minorHAnsi" w:hAnsiTheme="minorHAnsi" w:cstheme="minorHAnsi"/>
          <w:color w:val="FF0000"/>
          <w:sz w:val="24"/>
          <w:szCs w:val="24"/>
          <w:lang w:val="es-ES"/>
        </w:rPr>
        <w:t xml:space="preserve"> </w:t>
      </w:r>
      <w:r w:rsidR="00CB7475" w:rsidRPr="00262AE3">
        <w:rPr>
          <w:rFonts w:asciiTheme="minorHAnsi" w:hAnsiTheme="minorHAnsi" w:cstheme="minorHAnsi"/>
          <w:color w:val="auto"/>
          <w:sz w:val="24"/>
          <w:szCs w:val="24"/>
          <w:lang w:val="es-ES"/>
        </w:rPr>
        <w:t>y las legislaciones de cada jurisdicción donde su propiedad, licencia de derechos de propiedad, o el ejercicio de sus actividades así lo requieran.</w:t>
      </w:r>
    </w:p>
    <w:p w14:paraId="730ACAED" w14:textId="7FE8FD0C" w:rsidR="00FE7C9F" w:rsidRPr="00262AE3" w:rsidRDefault="00A06500"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FF0000"/>
          <w:sz w:val="24"/>
          <w:szCs w:val="24"/>
          <w:lang w:val="es-ES"/>
        </w:rPr>
        <w:t>[EMPRESA 2]</w:t>
      </w:r>
      <w:r w:rsidR="00FE7C9F" w:rsidRPr="00262AE3">
        <w:rPr>
          <w:rFonts w:asciiTheme="minorHAnsi" w:hAnsiTheme="minorHAnsi" w:cstheme="minorHAnsi"/>
          <w:color w:val="auto"/>
          <w:sz w:val="24"/>
          <w:szCs w:val="24"/>
          <w:lang w:val="es-ES"/>
        </w:rPr>
        <w:t xml:space="preserve"> se hace responsable del ejercicio y uso que haga de los Derechos Licenciados, y mantendrá </w:t>
      </w:r>
      <w:r w:rsidR="00BB6DBD" w:rsidRPr="00262AE3">
        <w:rPr>
          <w:rFonts w:asciiTheme="minorHAnsi" w:hAnsiTheme="minorHAnsi" w:cstheme="minorHAnsi"/>
          <w:color w:val="auto"/>
          <w:sz w:val="24"/>
          <w:szCs w:val="24"/>
          <w:lang w:val="es-ES"/>
        </w:rPr>
        <w:t xml:space="preserve">a </w:t>
      </w:r>
      <w:r w:rsidRPr="00262AE3">
        <w:rPr>
          <w:rFonts w:asciiTheme="minorHAnsi" w:hAnsiTheme="minorHAnsi" w:cstheme="minorHAnsi"/>
          <w:color w:val="FF0000"/>
          <w:sz w:val="24"/>
          <w:szCs w:val="24"/>
          <w:lang w:val="es-ES"/>
        </w:rPr>
        <w:t>[EMPRESA 1]</w:t>
      </w:r>
      <w:r w:rsidR="00FE7C9F" w:rsidRPr="00262AE3">
        <w:rPr>
          <w:rFonts w:asciiTheme="minorHAnsi" w:hAnsiTheme="minorHAnsi" w:cstheme="minorHAnsi"/>
          <w:color w:val="auto"/>
          <w:sz w:val="24"/>
          <w:szCs w:val="24"/>
          <w:lang w:val="es-ES"/>
        </w:rPr>
        <w:t xml:space="preserve"> y a sus empleados plenamente indemnes respecto de la totalidad de daños, responsabilidades, demandas, obligaciones, </w:t>
      </w:r>
      <w:r w:rsidR="00FE7C9F" w:rsidRPr="00262AE3">
        <w:rPr>
          <w:rFonts w:asciiTheme="minorHAnsi" w:hAnsiTheme="minorHAnsi" w:cstheme="minorHAnsi"/>
          <w:color w:val="auto"/>
          <w:sz w:val="24"/>
          <w:szCs w:val="24"/>
          <w:lang w:val="es-ES"/>
        </w:rPr>
        <w:lastRenderedPageBreak/>
        <w:t>juicios, sentencias y gastos de todo tipo en los que pueda incurrir como consecuencia de reclamaciones de Terceros en relación con</w:t>
      </w:r>
      <w:r w:rsidR="00B630A3" w:rsidRPr="00262AE3">
        <w:rPr>
          <w:rFonts w:asciiTheme="minorHAnsi" w:hAnsiTheme="minorHAnsi" w:cstheme="minorHAnsi"/>
          <w:color w:val="auto"/>
          <w:sz w:val="24"/>
          <w:szCs w:val="24"/>
          <w:lang w:val="es-ES"/>
        </w:rPr>
        <w:t xml:space="preserve"> el uso y la Comercialización de </w:t>
      </w:r>
      <w:r w:rsidR="00FE7C9F" w:rsidRPr="00262AE3">
        <w:rPr>
          <w:rFonts w:asciiTheme="minorHAnsi" w:hAnsiTheme="minorHAnsi" w:cstheme="minorHAnsi"/>
          <w:color w:val="auto"/>
          <w:sz w:val="24"/>
          <w:szCs w:val="24"/>
          <w:lang w:val="es-ES"/>
        </w:rPr>
        <w:t>los Derechos Licenciados.</w:t>
      </w:r>
    </w:p>
    <w:p w14:paraId="6504B4DF" w14:textId="4F47B410" w:rsidR="00CB7475" w:rsidRPr="00262AE3" w:rsidRDefault="00FE7C9F"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Declaración</w:t>
      </w:r>
      <w:r w:rsidR="00CB7475" w:rsidRPr="00262AE3">
        <w:rPr>
          <w:rFonts w:asciiTheme="minorHAnsi" w:hAnsiTheme="minorHAnsi" w:cstheme="minorHAnsi"/>
          <w:b/>
          <w:color w:val="auto"/>
          <w:sz w:val="24"/>
          <w:szCs w:val="24"/>
          <w:lang w:val="es-ES"/>
        </w:rPr>
        <w:t xml:space="preserve"> y garantías </w:t>
      </w:r>
      <w:r w:rsidR="0053659E" w:rsidRPr="00262AE3">
        <w:rPr>
          <w:rFonts w:asciiTheme="minorHAnsi" w:hAnsiTheme="minorHAnsi" w:cstheme="minorHAnsi"/>
          <w:b/>
          <w:color w:val="auto"/>
          <w:sz w:val="24"/>
          <w:szCs w:val="24"/>
          <w:lang w:val="es-ES"/>
        </w:rPr>
        <w:t>del Licenciante</w:t>
      </w:r>
      <w:r w:rsidR="00CB7475"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color w:val="auto"/>
          <w:sz w:val="24"/>
          <w:szCs w:val="24"/>
          <w:lang w:val="es-ES"/>
        </w:rPr>
        <w:t xml:space="preserve"> declara y garantiza a</w:t>
      </w:r>
      <w:r w:rsidR="005E0568" w:rsidRPr="00262AE3">
        <w:rPr>
          <w:rFonts w:asciiTheme="minorHAnsi" w:hAnsiTheme="minorHAnsi" w:cstheme="minorHAnsi"/>
          <w:color w:val="auto"/>
          <w:sz w:val="24"/>
          <w:szCs w:val="24"/>
          <w:lang w:val="es-ES"/>
        </w:rPr>
        <w:t xml:space="preserve"> </w:t>
      </w:r>
      <w:r w:rsidR="005E0568" w:rsidRPr="00262AE3">
        <w:rPr>
          <w:rFonts w:asciiTheme="minorHAnsi" w:hAnsiTheme="minorHAnsi" w:cstheme="minorHAnsi"/>
          <w:color w:val="FF0000"/>
          <w:sz w:val="24"/>
          <w:szCs w:val="24"/>
          <w:lang w:val="es-ES"/>
        </w:rPr>
        <w:t>[EMPRESA 2]</w:t>
      </w:r>
      <w:r w:rsidR="005E0568" w:rsidRPr="00262AE3">
        <w:rPr>
          <w:rFonts w:asciiTheme="minorHAnsi" w:hAnsiTheme="minorHAnsi" w:cstheme="minorHAnsi"/>
          <w:color w:val="auto"/>
          <w:sz w:val="24"/>
          <w:szCs w:val="24"/>
          <w:lang w:val="es-ES"/>
        </w:rPr>
        <w:t xml:space="preserve"> </w:t>
      </w:r>
      <w:r w:rsidR="00CB7475" w:rsidRPr="00262AE3">
        <w:rPr>
          <w:rFonts w:asciiTheme="minorHAnsi" w:hAnsiTheme="minorHAnsi" w:cstheme="minorHAnsi"/>
          <w:color w:val="auto"/>
          <w:sz w:val="24"/>
          <w:szCs w:val="24"/>
          <w:lang w:val="es-ES"/>
        </w:rPr>
        <w:t>que, en la Fecha de Entrada en Vigor:</w:t>
      </w:r>
    </w:p>
    <w:p w14:paraId="23EED6AA" w14:textId="57BD7403" w:rsidR="00C818CC" w:rsidRPr="00262AE3" w:rsidRDefault="00C818CC" w:rsidP="00262AE3">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es una compañía con existencia y validez plena según la legislación de </w:t>
      </w:r>
      <w:r w:rsidRPr="00262AE3">
        <w:rPr>
          <w:rFonts w:asciiTheme="minorHAnsi" w:hAnsiTheme="minorHAnsi" w:cstheme="minorHAnsi"/>
          <w:color w:val="FF0000"/>
          <w:sz w:val="24"/>
          <w:szCs w:val="24"/>
          <w:lang w:val="es-ES"/>
        </w:rPr>
        <w:t>[País donde esté registrad</w:t>
      </w:r>
      <w:r w:rsidR="003F638F" w:rsidRPr="00262AE3">
        <w:rPr>
          <w:rFonts w:asciiTheme="minorHAnsi" w:hAnsiTheme="minorHAnsi" w:cstheme="minorHAnsi"/>
          <w:color w:val="FF0000"/>
          <w:sz w:val="24"/>
          <w:szCs w:val="24"/>
          <w:lang w:val="es-ES"/>
        </w:rPr>
        <w:t>a</w:t>
      </w:r>
      <w:r w:rsidRPr="00262AE3">
        <w:rPr>
          <w:rFonts w:asciiTheme="minorHAnsi" w:hAnsiTheme="minorHAnsi" w:cstheme="minorHAnsi"/>
          <w:color w:val="FF0000"/>
          <w:sz w:val="24"/>
          <w:szCs w:val="24"/>
          <w:lang w:val="es-ES"/>
        </w:rPr>
        <w:t xml:space="preserve">] </w:t>
      </w:r>
      <w:r w:rsidRPr="00262AE3">
        <w:rPr>
          <w:rFonts w:asciiTheme="minorHAnsi" w:hAnsiTheme="minorHAnsi" w:cstheme="minorHAnsi"/>
          <w:sz w:val="24"/>
          <w:szCs w:val="24"/>
          <w:lang w:val="es-ES"/>
        </w:rPr>
        <w:t>y las legislaciones de cada jurisdicción donde su propiedad, licencia de derechos de propiedad o el ejercicio de sus actividades lo requieran;</w:t>
      </w:r>
    </w:p>
    <w:p w14:paraId="718F2380" w14:textId="50F32F57" w:rsidR="00CB7475" w:rsidRPr="00262AE3" w:rsidRDefault="00CB7475" w:rsidP="00262AE3">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tiene el derecho, poder y autoridad suficiente para conceder </w:t>
      </w:r>
      <w:r w:rsidR="00777785" w:rsidRPr="00262AE3">
        <w:rPr>
          <w:rFonts w:asciiTheme="minorHAnsi" w:hAnsiTheme="minorHAnsi" w:cstheme="minorHAnsi"/>
          <w:sz w:val="24"/>
          <w:szCs w:val="24"/>
          <w:lang w:val="es-ES"/>
        </w:rPr>
        <w:t>a</w:t>
      </w:r>
      <w:r w:rsidR="005E0568" w:rsidRPr="00262AE3">
        <w:rPr>
          <w:rFonts w:asciiTheme="minorHAnsi" w:hAnsiTheme="minorHAnsi" w:cstheme="minorHAnsi"/>
          <w:sz w:val="24"/>
          <w:szCs w:val="24"/>
          <w:lang w:val="es-ES"/>
        </w:rPr>
        <w:t xml:space="preserve"> </w:t>
      </w:r>
      <w:r w:rsidR="005E0568"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sin que ningún otro acuerdo del que sea parte lo impida, la</w:t>
      </w:r>
      <w:r w:rsidR="00797AF0" w:rsidRPr="00262AE3">
        <w:rPr>
          <w:rFonts w:asciiTheme="minorHAnsi" w:hAnsiTheme="minorHAnsi" w:cstheme="minorHAnsi"/>
          <w:sz w:val="24"/>
          <w:szCs w:val="24"/>
          <w:lang w:val="es-ES"/>
        </w:rPr>
        <w:t xml:space="preserve"> L</w:t>
      </w:r>
      <w:r w:rsidRPr="00262AE3">
        <w:rPr>
          <w:rFonts w:asciiTheme="minorHAnsi" w:hAnsiTheme="minorHAnsi" w:cstheme="minorHAnsi"/>
          <w:sz w:val="24"/>
          <w:szCs w:val="24"/>
          <w:lang w:val="es-ES"/>
        </w:rPr>
        <w:t>icencia según este Contrato;</w:t>
      </w:r>
    </w:p>
    <w:p w14:paraId="1B51C9D5" w14:textId="050D8AFB" w:rsidR="00CB7475" w:rsidRPr="00262AE3" w:rsidRDefault="00CB7475" w:rsidP="00262AE3">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no hay otros acuerdos válidos, opciones o compromisos con, de o hacia ninguna otra persona legal o natural para que la misma reclame ningún derecho respecto a ningún Derecho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 xml:space="preserve"> en el Territorio;</w:t>
      </w:r>
    </w:p>
    <w:p w14:paraId="2BB8B7CA" w14:textId="5FE1F9CC" w:rsidR="00CB7475" w:rsidRPr="00262AE3" w:rsidRDefault="00CB7475" w:rsidP="00262AE3">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no tiene conocimiento de que se haya iniciado ningún procedimiento legal para invalidar ninguno de sus Derechos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w:t>
      </w:r>
    </w:p>
    <w:p w14:paraId="686F77D4" w14:textId="553CE844" w:rsidR="00CB7475" w:rsidRPr="00262AE3" w:rsidRDefault="005E71DE"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 xml:space="preserve">Declaración </w:t>
      </w:r>
      <w:r w:rsidR="00CB7475" w:rsidRPr="00262AE3">
        <w:rPr>
          <w:rFonts w:asciiTheme="minorHAnsi" w:hAnsiTheme="minorHAnsi" w:cstheme="minorHAnsi"/>
          <w:b/>
          <w:color w:val="auto"/>
          <w:sz w:val="24"/>
          <w:szCs w:val="24"/>
          <w:lang w:val="es-ES"/>
        </w:rPr>
        <w:t xml:space="preserve">y </w:t>
      </w:r>
      <w:r w:rsidRPr="00262AE3">
        <w:rPr>
          <w:rFonts w:asciiTheme="minorHAnsi" w:hAnsiTheme="minorHAnsi" w:cstheme="minorHAnsi"/>
          <w:b/>
          <w:color w:val="auto"/>
          <w:sz w:val="24"/>
          <w:szCs w:val="24"/>
          <w:lang w:val="es-ES"/>
        </w:rPr>
        <w:t xml:space="preserve">garantías </w:t>
      </w:r>
      <w:r w:rsidR="00CB7475" w:rsidRPr="00262AE3">
        <w:rPr>
          <w:rFonts w:asciiTheme="minorHAnsi" w:hAnsiTheme="minorHAnsi" w:cstheme="minorHAnsi"/>
          <w:b/>
          <w:color w:val="auto"/>
          <w:sz w:val="24"/>
          <w:szCs w:val="24"/>
          <w:lang w:val="es-ES"/>
        </w:rPr>
        <w:t>por las Partes</w:t>
      </w:r>
      <w:r w:rsidR="00CB7475" w:rsidRPr="00262AE3">
        <w:rPr>
          <w:rFonts w:asciiTheme="minorHAnsi" w:hAnsiTheme="minorHAnsi" w:cstheme="minorHAnsi"/>
          <w:color w:val="auto"/>
          <w:sz w:val="24"/>
          <w:szCs w:val="24"/>
          <w:lang w:val="es-ES"/>
        </w:rPr>
        <w:t>. Cada una de las Partes declara y garantiza a la otra Parte que, en la Fecha de Entrada en Vigor:</w:t>
      </w:r>
    </w:p>
    <w:p w14:paraId="1754E9BE" w14:textId="77777777" w:rsidR="00CB7475" w:rsidRPr="00262AE3" w:rsidRDefault="00CB7475" w:rsidP="00262AE3">
      <w:pPr>
        <w:numPr>
          <w:ilvl w:val="0"/>
          <w:numId w:val="56"/>
        </w:numPr>
        <w:tabs>
          <w:tab w:val="clear" w:pos="992"/>
          <w:tab w:val="num" w:pos="1134"/>
        </w:tabs>
        <w:suppressAutoHyphens/>
        <w:spacing w:after="120" w:line="360" w:lineRule="auto"/>
        <w:ind w:left="1134" w:hanging="425"/>
        <w:rPr>
          <w:rFonts w:asciiTheme="minorHAnsi" w:hAnsiTheme="minorHAnsi" w:cstheme="minorHAnsi"/>
          <w:spacing w:val="-3"/>
          <w:sz w:val="24"/>
          <w:szCs w:val="24"/>
          <w:lang w:val="es-ES"/>
        </w:rPr>
      </w:pPr>
      <w:r w:rsidRPr="00262AE3">
        <w:rPr>
          <w:rFonts w:asciiTheme="minorHAnsi" w:hAnsiTheme="minorHAnsi" w:cstheme="minorHAnsi"/>
          <w:sz w:val="24"/>
          <w:szCs w:val="24"/>
          <w:lang w:val="es-ES"/>
        </w:rPr>
        <w:t>tiene derecho legal a ejercer su actividad tal y como la ejerce actualmente, y tal y como se contempla que la llevará a cabo en el marco de este Contrato; y</w:t>
      </w:r>
    </w:p>
    <w:p w14:paraId="2F97DCD1" w14:textId="77777777" w:rsidR="00CB7475" w:rsidRPr="00262AE3" w:rsidRDefault="00CB7475" w:rsidP="00262AE3">
      <w:pPr>
        <w:numPr>
          <w:ilvl w:val="0"/>
          <w:numId w:val="56"/>
        </w:numPr>
        <w:tabs>
          <w:tab w:val="clear" w:pos="992"/>
          <w:tab w:val="num" w:pos="1134"/>
        </w:tabs>
        <w:suppressAutoHyphens/>
        <w:spacing w:after="120" w:line="360" w:lineRule="auto"/>
        <w:ind w:left="1134" w:hanging="425"/>
        <w:rPr>
          <w:rFonts w:asciiTheme="minorHAnsi" w:hAnsiTheme="minorHAnsi" w:cstheme="minorHAnsi"/>
          <w:spacing w:val="-3"/>
          <w:sz w:val="24"/>
          <w:szCs w:val="24"/>
          <w:lang w:val="es-ES"/>
        </w:rPr>
      </w:pPr>
      <w:r w:rsidRPr="00262AE3">
        <w:rPr>
          <w:rFonts w:asciiTheme="minorHAnsi" w:hAnsiTheme="minorHAnsi" w:cstheme="minorHAnsi"/>
          <w:sz w:val="24"/>
          <w:szCs w:val="24"/>
          <w:lang w:val="es-ES"/>
        </w:rPr>
        <w:t>está debidamente autorizada para ejecutar este Contrato y que este Contrato constituye una obligación legal, válida y vinculante para dicha Parte de acuerdo con todos sus términos, excepto por las limitaciones impuestas por la legislación aplicable a una situación de concurso de acreedores, insolvencia o por cualquier legislación que pueda afectar a los derechos de sus acreedores.</w:t>
      </w:r>
    </w:p>
    <w:p w14:paraId="6FFEF9A4" w14:textId="77777777" w:rsidR="00CB7475" w:rsidRPr="00262AE3" w:rsidRDefault="00CB7475"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lastRenderedPageBreak/>
        <w:t>Garantías no cubiertas</w:t>
      </w:r>
      <w:r w:rsidRPr="00262AE3">
        <w:rPr>
          <w:rFonts w:asciiTheme="minorHAnsi" w:hAnsiTheme="minorHAnsi" w:cstheme="minorHAnsi"/>
          <w:color w:val="auto"/>
          <w:sz w:val="24"/>
          <w:szCs w:val="24"/>
          <w:lang w:val="es-ES"/>
        </w:rPr>
        <w:t xml:space="preserve">. Ninguna de las Partes ofrece ningún tipo de garantía distinta a las afirmadas expresamente en este Contrato. </w:t>
      </w:r>
    </w:p>
    <w:p w14:paraId="0A772ECE" w14:textId="0E528F0B" w:rsidR="00EE6DB5" w:rsidRPr="00262AE3" w:rsidRDefault="00A06500" w:rsidP="00262AE3">
      <w:pPr>
        <w:suppressAutoHyphens/>
        <w:spacing w:after="120" w:line="360" w:lineRule="auto"/>
        <w:ind w:left="709"/>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sz w:val="24"/>
          <w:szCs w:val="24"/>
          <w:lang w:val="es-ES"/>
        </w:rPr>
        <w:t xml:space="preserve"> no ofrece ningún tipo de garantía en relación con la patentabilidad de cualquiera de las solicitudes de </w:t>
      </w:r>
      <w:r w:rsidR="00416699" w:rsidRPr="00262AE3">
        <w:rPr>
          <w:rFonts w:asciiTheme="minorHAnsi" w:hAnsiTheme="minorHAnsi" w:cstheme="minorHAnsi"/>
          <w:color w:val="FF0000"/>
          <w:sz w:val="24"/>
          <w:szCs w:val="24"/>
          <w:lang w:val="es-ES"/>
        </w:rPr>
        <w:t>[Patente/Modelo de Utilidad]</w:t>
      </w:r>
      <w:r w:rsidR="00CB7475" w:rsidRPr="00262AE3">
        <w:rPr>
          <w:rFonts w:asciiTheme="minorHAnsi" w:hAnsiTheme="minorHAnsi" w:cstheme="minorHAnsi"/>
          <w:sz w:val="24"/>
          <w:szCs w:val="24"/>
          <w:lang w:val="es-ES"/>
        </w:rPr>
        <w:t xml:space="preserve"> incluidas dentro de los Derechos de </w:t>
      </w:r>
      <w:r w:rsidR="00416699" w:rsidRPr="00262AE3">
        <w:rPr>
          <w:rFonts w:asciiTheme="minorHAnsi" w:hAnsiTheme="minorHAnsi" w:cstheme="minorHAnsi"/>
          <w:color w:val="FF0000"/>
          <w:sz w:val="24"/>
          <w:szCs w:val="24"/>
          <w:lang w:val="es-ES"/>
        </w:rPr>
        <w:t>[Patente/Modelo de Utilidad]</w:t>
      </w:r>
      <w:r w:rsidR="00CB7475" w:rsidRPr="00262AE3">
        <w:rPr>
          <w:rFonts w:asciiTheme="minorHAnsi" w:hAnsiTheme="minorHAnsi" w:cstheme="minorHAnsi"/>
          <w:sz w:val="24"/>
          <w:szCs w:val="24"/>
          <w:lang w:val="es-ES"/>
        </w:rPr>
        <w:t xml:space="preserve"> o la posibilidad de extender dichos derechos, ni garantiza que el uso de las reivindicaciones de la </w:t>
      </w:r>
      <w:r w:rsidR="00416699" w:rsidRPr="00262AE3">
        <w:rPr>
          <w:rFonts w:asciiTheme="minorHAnsi" w:hAnsiTheme="minorHAnsi" w:cstheme="minorHAnsi"/>
          <w:color w:val="FF0000"/>
          <w:sz w:val="24"/>
          <w:szCs w:val="24"/>
          <w:lang w:val="es-ES"/>
        </w:rPr>
        <w:t>[Patente/Modelo de Utilidad]</w:t>
      </w:r>
      <w:r w:rsidR="00CB7475" w:rsidRPr="00262AE3">
        <w:rPr>
          <w:rFonts w:asciiTheme="minorHAnsi" w:hAnsiTheme="minorHAnsi" w:cstheme="minorHAnsi"/>
          <w:sz w:val="24"/>
          <w:szCs w:val="24"/>
          <w:lang w:val="es-ES"/>
        </w:rPr>
        <w:t xml:space="preserve"> o de cualquier información o </w:t>
      </w:r>
      <w:r w:rsidR="005E71DE" w:rsidRPr="00262AE3">
        <w:rPr>
          <w:rFonts w:asciiTheme="minorHAnsi" w:hAnsiTheme="minorHAnsi" w:cstheme="minorHAnsi"/>
          <w:i/>
          <w:iCs/>
          <w:sz w:val="24"/>
          <w:szCs w:val="24"/>
          <w:lang w:val="es-ES"/>
        </w:rPr>
        <w:t>K</w:t>
      </w:r>
      <w:r w:rsidR="00CB7475" w:rsidRPr="00262AE3">
        <w:rPr>
          <w:rFonts w:asciiTheme="minorHAnsi" w:hAnsiTheme="minorHAnsi" w:cstheme="minorHAnsi"/>
          <w:i/>
          <w:sz w:val="24"/>
          <w:szCs w:val="24"/>
          <w:lang w:val="es-ES"/>
        </w:rPr>
        <w:t>now-how</w:t>
      </w:r>
      <w:r w:rsidR="00CB7475" w:rsidRPr="00262AE3">
        <w:rPr>
          <w:rFonts w:asciiTheme="minorHAnsi" w:hAnsiTheme="minorHAnsi" w:cstheme="minorHAnsi"/>
          <w:sz w:val="24"/>
          <w:szCs w:val="24"/>
          <w:lang w:val="es-ES"/>
        </w:rPr>
        <w:t xml:space="preserve"> licenciados por este Contrato no infrinja ninguna patente u otros derechos de propiedad intelectual e industrial de un Tercero.</w:t>
      </w:r>
      <w:r w:rsidR="00EE6DB5" w:rsidRPr="00262AE3">
        <w:rPr>
          <w:rFonts w:asciiTheme="minorHAnsi" w:hAnsiTheme="minorHAnsi" w:cstheme="minorHAnsi"/>
          <w:sz w:val="24"/>
          <w:szCs w:val="24"/>
          <w:lang w:val="es-ES"/>
        </w:rPr>
        <w:t xml:space="preserve"> </w:t>
      </w:r>
      <w:bookmarkStart w:id="13" w:name="_Hlk225786703"/>
      <w:r w:rsidR="00EE6DB5" w:rsidRPr="00262AE3">
        <w:rPr>
          <w:rFonts w:asciiTheme="minorHAnsi" w:hAnsiTheme="minorHAnsi" w:cstheme="minorHAnsi"/>
          <w:sz w:val="24"/>
          <w:szCs w:val="24"/>
          <w:lang w:val="es-ES"/>
        </w:rPr>
        <w:t xml:space="preserve">Así mismo, </w:t>
      </w:r>
      <w:r w:rsidR="00EE6DB5" w:rsidRPr="00262AE3">
        <w:rPr>
          <w:rFonts w:asciiTheme="minorHAnsi" w:hAnsiTheme="minorHAnsi" w:cstheme="minorHAnsi"/>
          <w:color w:val="FF0000"/>
          <w:sz w:val="24"/>
          <w:szCs w:val="24"/>
          <w:lang w:val="es-ES"/>
        </w:rPr>
        <w:t xml:space="preserve">[EMPRESA 1] </w:t>
      </w:r>
      <w:r w:rsidR="00EE6DB5" w:rsidRPr="00262AE3">
        <w:rPr>
          <w:rFonts w:asciiTheme="minorHAnsi" w:hAnsiTheme="minorHAnsi" w:cstheme="minorHAnsi"/>
          <w:sz w:val="24"/>
          <w:szCs w:val="24"/>
          <w:lang w:val="es-ES"/>
        </w:rPr>
        <w:t>no proporciona garantía de comerciabilidad o idoneidad de los Derechos Licenciados para un fin determinado.</w:t>
      </w:r>
      <w:bookmarkEnd w:id="13"/>
      <w:r w:rsidR="00EE6DB5" w:rsidRPr="00262AE3">
        <w:rPr>
          <w:rFonts w:asciiTheme="minorHAnsi" w:hAnsiTheme="minorHAnsi" w:cstheme="minorHAnsi"/>
          <w:color w:val="FF0000"/>
          <w:sz w:val="24"/>
          <w:szCs w:val="24"/>
          <w:lang w:val="es-ES"/>
        </w:rPr>
        <w:t xml:space="preserve"> </w:t>
      </w:r>
    </w:p>
    <w:p w14:paraId="71E7DB4D" w14:textId="2B8A5850" w:rsidR="00C818CC" w:rsidRPr="00262AE3" w:rsidRDefault="00387B0E" w:rsidP="00262AE3">
      <w:pPr>
        <w:spacing w:after="120" w:line="360" w:lineRule="auto"/>
        <w:ind w:left="709"/>
        <w:rPr>
          <w:rFonts w:asciiTheme="minorHAnsi" w:hAnsiTheme="minorHAnsi" w:cstheme="minorHAnsi"/>
          <w:bCs/>
          <w:sz w:val="24"/>
          <w:szCs w:val="24"/>
          <w:lang w:val="es-ES"/>
        </w:rPr>
      </w:pPr>
      <w:r w:rsidRPr="00262AE3">
        <w:rPr>
          <w:rFonts w:asciiTheme="minorHAnsi" w:hAnsiTheme="minorHAnsi" w:cstheme="minorHAnsi"/>
          <w:sz w:val="24"/>
          <w:szCs w:val="24"/>
          <w:lang w:val="es-ES"/>
        </w:rPr>
        <w:t xml:space="preserve">Si alguna </w:t>
      </w:r>
      <w:r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sz w:val="24"/>
          <w:szCs w:val="24"/>
          <w:lang w:val="es-ES"/>
        </w:rPr>
        <w:t xml:space="preserve"> no fuere concedida o se declarara nula, </w:t>
      </w:r>
      <w:r w:rsidR="005E0568" w:rsidRPr="00262AE3">
        <w:rPr>
          <w:rFonts w:asciiTheme="minorHAnsi" w:hAnsiTheme="minorHAnsi" w:cstheme="minorHAnsi"/>
          <w:sz w:val="24"/>
          <w:szCs w:val="24"/>
          <w:lang w:val="es-ES"/>
        </w:rPr>
        <w:t>el Contrato quedaría extinguido</w:t>
      </w:r>
      <w:r w:rsidRPr="00262AE3">
        <w:rPr>
          <w:rFonts w:asciiTheme="minorHAnsi" w:hAnsiTheme="minorHAnsi" w:cstheme="minorHAnsi"/>
          <w:sz w:val="24"/>
          <w:szCs w:val="24"/>
          <w:lang w:val="es-ES"/>
        </w:rPr>
        <w:t xml:space="preserve"> respecto a los derechos de dicha </w:t>
      </w:r>
      <w:r w:rsidRPr="00262AE3">
        <w:rPr>
          <w:rFonts w:asciiTheme="minorHAnsi" w:hAnsiTheme="minorHAnsi" w:cstheme="minorHAnsi"/>
          <w:color w:val="FF0000"/>
          <w:sz w:val="24"/>
          <w:szCs w:val="24"/>
          <w:lang w:val="es-ES"/>
        </w:rPr>
        <w:t>[Patente/Modelo de Utilidad]</w:t>
      </w:r>
      <w:r w:rsidR="005E0568" w:rsidRPr="00262AE3">
        <w:rPr>
          <w:rFonts w:asciiTheme="minorHAnsi" w:hAnsiTheme="minorHAnsi" w:cstheme="minorHAnsi"/>
          <w:sz w:val="24"/>
          <w:szCs w:val="24"/>
          <w:lang w:val="es-ES"/>
        </w:rPr>
        <w:t xml:space="preserve">, sin obligación por parte de </w:t>
      </w:r>
      <w:r w:rsidR="00660492" w:rsidRPr="00262AE3">
        <w:rPr>
          <w:rFonts w:asciiTheme="minorHAnsi" w:hAnsiTheme="minorHAnsi" w:cstheme="minorHAnsi"/>
          <w:color w:val="FF0000"/>
          <w:sz w:val="24"/>
          <w:szCs w:val="24"/>
          <w:lang w:val="es-ES"/>
        </w:rPr>
        <w:t>[</w:t>
      </w:r>
      <w:r w:rsidR="005E0568" w:rsidRPr="00262AE3">
        <w:rPr>
          <w:rFonts w:asciiTheme="minorHAnsi" w:hAnsiTheme="minorHAnsi" w:cstheme="minorHAnsi"/>
          <w:color w:val="FF0000"/>
          <w:sz w:val="24"/>
          <w:szCs w:val="24"/>
          <w:lang w:val="es-ES"/>
        </w:rPr>
        <w:t>EMPRESA 1</w:t>
      </w:r>
      <w:r w:rsidR="00660492" w:rsidRPr="00262AE3">
        <w:rPr>
          <w:rFonts w:asciiTheme="minorHAnsi" w:hAnsiTheme="minorHAnsi" w:cstheme="minorHAnsi"/>
          <w:color w:val="FF0000"/>
          <w:sz w:val="24"/>
          <w:szCs w:val="24"/>
          <w:lang w:val="es-ES"/>
        </w:rPr>
        <w:t>]</w:t>
      </w:r>
      <w:r w:rsidR="005E0568" w:rsidRPr="00262AE3">
        <w:rPr>
          <w:rFonts w:asciiTheme="minorHAnsi" w:hAnsiTheme="minorHAnsi" w:cstheme="minorHAnsi"/>
          <w:sz w:val="24"/>
          <w:szCs w:val="24"/>
          <w:lang w:val="es-ES"/>
        </w:rPr>
        <w:t xml:space="preserve"> de compensar a </w:t>
      </w:r>
      <w:r w:rsidR="00660492" w:rsidRPr="00262AE3">
        <w:rPr>
          <w:rFonts w:asciiTheme="minorHAnsi" w:hAnsiTheme="minorHAnsi" w:cstheme="minorHAnsi"/>
          <w:color w:val="FF0000"/>
          <w:sz w:val="24"/>
          <w:szCs w:val="24"/>
          <w:lang w:val="es-ES"/>
        </w:rPr>
        <w:t>[</w:t>
      </w:r>
      <w:r w:rsidR="005E0568" w:rsidRPr="00262AE3">
        <w:rPr>
          <w:rFonts w:asciiTheme="minorHAnsi" w:hAnsiTheme="minorHAnsi" w:cstheme="minorHAnsi"/>
          <w:color w:val="FF0000"/>
          <w:sz w:val="24"/>
          <w:szCs w:val="24"/>
          <w:lang w:val="es-ES"/>
        </w:rPr>
        <w:t>EMPRESA 2</w:t>
      </w:r>
      <w:r w:rsidR="00660492" w:rsidRPr="00262AE3">
        <w:rPr>
          <w:rFonts w:asciiTheme="minorHAnsi" w:hAnsiTheme="minorHAnsi" w:cstheme="minorHAnsi"/>
          <w:color w:val="FF0000"/>
          <w:sz w:val="24"/>
          <w:szCs w:val="24"/>
          <w:lang w:val="es-ES"/>
        </w:rPr>
        <w:t>]</w:t>
      </w:r>
      <w:r w:rsidR="005E0568" w:rsidRPr="00262AE3">
        <w:rPr>
          <w:rFonts w:asciiTheme="minorHAnsi" w:hAnsiTheme="minorHAnsi" w:cstheme="minorHAnsi"/>
          <w:sz w:val="24"/>
          <w:szCs w:val="24"/>
          <w:lang w:val="es-ES"/>
        </w:rPr>
        <w:t xml:space="preserve"> por cualquier gasto incurrido, ni de devolver el precio si ya se hubiere abonado ni de indemnizarle de cualquier daño o perjuicio que el mencionado evento pudiera haberle producido</w:t>
      </w:r>
      <w:r w:rsidR="00C818CC" w:rsidRPr="00262AE3">
        <w:rPr>
          <w:rFonts w:asciiTheme="minorHAnsi" w:hAnsiTheme="minorHAnsi" w:cstheme="minorHAnsi"/>
          <w:sz w:val="24"/>
          <w:szCs w:val="24"/>
          <w:lang w:val="es-ES"/>
        </w:rPr>
        <w:t>.</w:t>
      </w:r>
      <w:r w:rsidRPr="00262AE3">
        <w:rPr>
          <w:rFonts w:asciiTheme="minorHAnsi" w:hAnsiTheme="minorHAnsi" w:cstheme="minorHAnsi"/>
          <w:sz w:val="24"/>
          <w:szCs w:val="24"/>
          <w:lang w:val="es-ES"/>
        </w:rPr>
        <w:t xml:space="preserve"> E</w:t>
      </w:r>
      <w:r w:rsidRPr="00262AE3">
        <w:rPr>
          <w:rFonts w:asciiTheme="minorHAnsi" w:hAnsiTheme="minorHAnsi" w:cstheme="minorHAnsi"/>
          <w:bCs/>
          <w:sz w:val="24"/>
          <w:szCs w:val="24"/>
          <w:lang w:val="es-ES"/>
        </w:rPr>
        <w:t xml:space="preserve">n el caso, que la concesión o la declaración de nulidad fuera parcial, </w:t>
      </w:r>
      <w:r w:rsidRPr="00262AE3">
        <w:rPr>
          <w:rFonts w:asciiTheme="minorHAnsi" w:hAnsiTheme="minorHAnsi" w:cstheme="minorHAnsi"/>
          <w:sz w:val="24"/>
          <w:szCs w:val="24"/>
          <w:lang w:val="es-ES"/>
        </w:rPr>
        <w:t>el Contrato seguirá en vigor con respecto a los derechos remanentes.</w:t>
      </w:r>
      <w:r w:rsidRPr="00262AE3">
        <w:rPr>
          <w:rFonts w:asciiTheme="minorHAnsi" w:hAnsiTheme="minorHAnsi" w:cstheme="minorHAnsi"/>
          <w:bCs/>
          <w:sz w:val="24"/>
          <w:szCs w:val="24"/>
          <w:lang w:val="es-ES"/>
        </w:rPr>
        <w:t xml:space="preserve"> </w:t>
      </w:r>
    </w:p>
    <w:p w14:paraId="7E53A1B7" w14:textId="2EC688B7" w:rsidR="00CB7475" w:rsidRPr="00262AE3" w:rsidRDefault="00CB7475" w:rsidP="00262AE3">
      <w:pPr>
        <w:pStyle w:val="Ttulo1"/>
        <w:keepLines w:val="0"/>
        <w:numPr>
          <w:ilvl w:val="0"/>
          <w:numId w:val="25"/>
        </w:numPr>
        <w:tabs>
          <w:tab w:val="left" w:pos="709"/>
        </w:tabs>
        <w:suppressAutoHyphens/>
        <w:spacing w:before="360" w:after="180" w:line="360" w:lineRule="auto"/>
        <w:ind w:left="709" w:hanging="709"/>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RESPONSABILIDADES SOBRE EL DESARROLLO Y LA COMERCIALIZACIÓN</w:t>
      </w:r>
    </w:p>
    <w:p w14:paraId="696FE0EA" w14:textId="066CA93C"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Responsabilidades sobre el Desarrollo y la Comercialización</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será el único responsable de los daños, perjuicios, pérdidas o gastos que puedan derivar del Desarrollo y/o Comercialización</w:t>
      </w:r>
      <w:r w:rsidR="001C047E" w:rsidRPr="00262AE3">
        <w:rPr>
          <w:rFonts w:asciiTheme="minorHAnsi" w:hAnsiTheme="minorHAnsi" w:cstheme="minorHAnsi"/>
          <w:color w:val="auto"/>
          <w:sz w:val="24"/>
          <w:szCs w:val="24"/>
          <w:lang w:val="es-ES"/>
        </w:rPr>
        <w:t xml:space="preserve"> </w:t>
      </w:r>
      <w:bookmarkStart w:id="14" w:name="_Hlk198740995"/>
      <w:r w:rsidR="001C047E" w:rsidRPr="00262AE3">
        <w:rPr>
          <w:rFonts w:asciiTheme="minorHAnsi" w:hAnsiTheme="minorHAnsi" w:cstheme="minorHAnsi"/>
          <w:color w:val="auto"/>
          <w:sz w:val="24"/>
          <w:szCs w:val="24"/>
          <w:lang w:val="es-ES"/>
        </w:rPr>
        <w:t>de los Derechos Licenciados</w:t>
      </w:r>
      <w:bookmarkEnd w:id="14"/>
      <w:r w:rsidRPr="00262AE3">
        <w:rPr>
          <w:rFonts w:asciiTheme="minorHAnsi" w:hAnsiTheme="minorHAnsi" w:cstheme="minorHAnsi"/>
          <w:color w:val="auto"/>
          <w:sz w:val="24"/>
          <w:szCs w:val="24"/>
          <w:lang w:val="es-ES"/>
        </w:rPr>
        <w:t xml:space="preserve">, sin perjuicio de lo establecido en </w:t>
      </w:r>
      <w:r w:rsidR="001C047E" w:rsidRPr="00262AE3">
        <w:rPr>
          <w:rFonts w:asciiTheme="minorHAnsi" w:hAnsiTheme="minorHAnsi" w:cstheme="minorHAnsi"/>
          <w:color w:val="auto"/>
          <w:sz w:val="24"/>
          <w:szCs w:val="24"/>
          <w:lang w:val="es-ES"/>
        </w:rPr>
        <w:t xml:space="preserve">la ley 24/2015, de Patentes </w:t>
      </w:r>
      <w:bookmarkStart w:id="15" w:name="_Hlk198740977"/>
      <w:r w:rsidR="001C047E" w:rsidRPr="00262AE3">
        <w:rPr>
          <w:rFonts w:asciiTheme="minorHAnsi" w:hAnsiTheme="minorHAnsi" w:cstheme="minorHAnsi"/>
          <w:color w:val="auto"/>
          <w:sz w:val="24"/>
          <w:szCs w:val="24"/>
          <w:lang w:val="es-ES"/>
        </w:rPr>
        <w:t>o la legislación que sea de aplicación</w:t>
      </w:r>
      <w:bookmarkEnd w:id="15"/>
      <w:r w:rsidRPr="00262AE3">
        <w:rPr>
          <w:rFonts w:asciiTheme="minorHAnsi" w:hAnsiTheme="minorHAnsi" w:cstheme="minorHAnsi"/>
          <w:color w:val="auto"/>
          <w:sz w:val="24"/>
          <w:szCs w:val="24"/>
          <w:lang w:val="es-ES"/>
        </w:rPr>
        <w:t>.</w:t>
      </w:r>
    </w:p>
    <w:p w14:paraId="04145F88" w14:textId="7B5E94F2"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bookmarkStart w:id="16" w:name="_Hlk189236353"/>
      <w:r w:rsidRPr="00262AE3">
        <w:rPr>
          <w:rFonts w:asciiTheme="minorHAnsi" w:hAnsiTheme="minorHAnsi" w:cstheme="minorHAnsi"/>
          <w:b/>
          <w:color w:val="auto"/>
          <w:sz w:val="24"/>
          <w:szCs w:val="24"/>
          <w:lang w:val="es-ES"/>
        </w:rPr>
        <w:t>Diligencia en el Desarrollo</w:t>
      </w:r>
      <w:r w:rsidR="001C047E" w:rsidRPr="00262AE3">
        <w:rPr>
          <w:rFonts w:asciiTheme="minorHAnsi" w:hAnsiTheme="minorHAnsi" w:cstheme="minorHAnsi"/>
          <w:b/>
          <w:color w:val="auto"/>
          <w:sz w:val="24"/>
          <w:szCs w:val="24"/>
          <w:lang w:val="es-ES"/>
        </w:rPr>
        <w:t xml:space="preserve"> y/o Comercialización</w:t>
      </w:r>
      <w:bookmarkEnd w:id="16"/>
      <w:r w:rsidRPr="00262AE3">
        <w:rPr>
          <w:rFonts w:asciiTheme="minorHAnsi" w:hAnsiTheme="minorHAnsi" w:cstheme="minorHAnsi"/>
          <w:b/>
          <w:color w:val="auto"/>
          <w:sz w:val="24"/>
          <w:szCs w:val="24"/>
          <w:lang w:val="es-ES"/>
        </w:rPr>
        <w:t>.</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deberá hacer todos los esfuerzos razonables </w:t>
      </w:r>
      <w:r w:rsidR="00D67642" w:rsidRPr="00262AE3">
        <w:rPr>
          <w:rFonts w:asciiTheme="minorHAnsi" w:hAnsiTheme="minorHAnsi" w:cstheme="minorHAnsi"/>
          <w:color w:val="auto"/>
          <w:sz w:val="24"/>
          <w:szCs w:val="24"/>
          <w:lang w:val="es-ES"/>
        </w:rPr>
        <w:t>para</w:t>
      </w:r>
      <w:r w:rsidRPr="00262AE3">
        <w:rPr>
          <w:rFonts w:asciiTheme="minorHAnsi" w:hAnsiTheme="minorHAnsi" w:cstheme="minorHAnsi"/>
          <w:color w:val="auto"/>
          <w:sz w:val="24"/>
          <w:szCs w:val="24"/>
          <w:lang w:val="es-ES"/>
        </w:rPr>
        <w:t xml:space="preserve"> Desarrollar </w:t>
      </w:r>
      <w:r w:rsidR="001C047E" w:rsidRPr="00262AE3">
        <w:rPr>
          <w:rFonts w:asciiTheme="minorHAnsi" w:hAnsiTheme="minorHAnsi" w:cstheme="minorHAnsi"/>
          <w:color w:val="auto"/>
          <w:sz w:val="24"/>
          <w:szCs w:val="24"/>
          <w:lang w:val="es-ES"/>
        </w:rPr>
        <w:t xml:space="preserve">y/o Comercializar </w:t>
      </w:r>
      <w:r w:rsidRPr="00262AE3">
        <w:rPr>
          <w:rFonts w:asciiTheme="minorHAnsi" w:hAnsiTheme="minorHAnsi" w:cstheme="minorHAnsi"/>
          <w:color w:val="auto"/>
          <w:sz w:val="24"/>
          <w:szCs w:val="24"/>
          <w:lang w:val="es-ES"/>
        </w:rPr>
        <w:t>el Producto</w:t>
      </w:r>
      <w:r w:rsidR="001C047E" w:rsidRPr="00262AE3">
        <w:rPr>
          <w:rFonts w:asciiTheme="minorHAnsi" w:hAnsiTheme="minorHAnsi" w:cstheme="minorHAnsi"/>
          <w:color w:val="auto"/>
          <w:sz w:val="24"/>
          <w:szCs w:val="24"/>
          <w:lang w:val="es-ES"/>
        </w:rPr>
        <w:t xml:space="preserve"> </w:t>
      </w:r>
      <w:r w:rsidRPr="00262AE3">
        <w:rPr>
          <w:rFonts w:asciiTheme="minorHAnsi" w:hAnsiTheme="minorHAnsi" w:cstheme="minorHAnsi"/>
          <w:color w:val="auto"/>
          <w:sz w:val="24"/>
          <w:szCs w:val="24"/>
          <w:lang w:val="es-ES"/>
        </w:rPr>
        <w:t xml:space="preserve">con la mayor diligencia posible. </w:t>
      </w:r>
    </w:p>
    <w:p w14:paraId="52DC43AB" w14:textId="74B810AC" w:rsidR="001C047E" w:rsidRPr="00262AE3" w:rsidRDefault="00A06500"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[EMPRESA 2]</w:t>
      </w:r>
      <w:r w:rsidR="001C047E" w:rsidRPr="00262AE3">
        <w:rPr>
          <w:rFonts w:asciiTheme="minorHAnsi" w:hAnsiTheme="minorHAnsi" w:cstheme="minorHAnsi"/>
          <w:sz w:val="24"/>
          <w:szCs w:val="24"/>
          <w:lang w:val="es-ES"/>
        </w:rPr>
        <w:t xml:space="preserve"> deberá proporcionar al menos anualmente </w:t>
      </w:r>
      <w:r w:rsidR="00BB6DBD" w:rsidRPr="00262AE3">
        <w:rPr>
          <w:rFonts w:asciiTheme="minorHAnsi" w:hAnsiTheme="minorHAnsi" w:cstheme="minorHAnsi"/>
          <w:color w:val="FF0000"/>
          <w:sz w:val="24"/>
          <w:szCs w:val="24"/>
          <w:lang w:val="es-ES"/>
        </w:rPr>
        <w:t xml:space="preserve">a </w:t>
      </w:r>
      <w:r w:rsidRPr="00262AE3">
        <w:rPr>
          <w:rFonts w:asciiTheme="minorHAnsi" w:hAnsiTheme="minorHAnsi" w:cstheme="minorHAnsi"/>
          <w:color w:val="FF0000"/>
          <w:sz w:val="24"/>
          <w:szCs w:val="24"/>
          <w:lang w:val="es-ES"/>
        </w:rPr>
        <w:t>[EMPRESA 1]</w:t>
      </w:r>
      <w:r w:rsidR="001C047E" w:rsidRPr="00262AE3">
        <w:rPr>
          <w:rFonts w:asciiTheme="minorHAnsi" w:hAnsiTheme="minorHAnsi" w:cstheme="minorHAnsi"/>
          <w:sz w:val="24"/>
          <w:szCs w:val="24"/>
          <w:lang w:val="es-ES"/>
        </w:rPr>
        <w:t xml:space="preserve"> un plan de desarrollo actualizado y por escrito, en el que se indiquen todas las actividades pasadas, presentes y previstas que hayan realizado o vayan a realizar </w:t>
      </w:r>
      <w:r w:rsidRPr="00262AE3">
        <w:rPr>
          <w:rFonts w:asciiTheme="minorHAnsi" w:hAnsiTheme="minorHAnsi" w:cstheme="minorHAnsi"/>
          <w:color w:val="FF0000"/>
          <w:sz w:val="24"/>
          <w:szCs w:val="24"/>
          <w:lang w:val="es-ES"/>
        </w:rPr>
        <w:t>[EMPRESA 2]</w:t>
      </w:r>
      <w:r w:rsidR="001C047E" w:rsidRPr="00262AE3">
        <w:rPr>
          <w:rFonts w:asciiTheme="minorHAnsi" w:hAnsiTheme="minorHAnsi" w:cstheme="minorHAnsi"/>
          <w:sz w:val="24"/>
          <w:szCs w:val="24"/>
          <w:lang w:val="es-ES"/>
        </w:rPr>
        <w:t xml:space="preserve">, </w:t>
      </w:r>
      <w:r w:rsidR="001C047E" w:rsidRPr="00262AE3">
        <w:rPr>
          <w:rFonts w:asciiTheme="minorHAnsi" w:hAnsiTheme="minorHAnsi" w:cstheme="minorHAnsi"/>
          <w:sz w:val="24"/>
          <w:szCs w:val="24"/>
          <w:lang w:val="es-ES"/>
        </w:rPr>
        <w:lastRenderedPageBreak/>
        <w:t xml:space="preserve">en su caso, Filiales o </w:t>
      </w:r>
      <w:proofErr w:type="spellStart"/>
      <w:r w:rsidR="001C047E" w:rsidRPr="00262AE3">
        <w:rPr>
          <w:rFonts w:asciiTheme="minorHAnsi" w:hAnsiTheme="minorHAnsi" w:cstheme="minorHAnsi"/>
          <w:sz w:val="24"/>
          <w:szCs w:val="24"/>
          <w:lang w:val="es-ES"/>
        </w:rPr>
        <w:t>Sublicenciatarios</w:t>
      </w:r>
      <w:proofErr w:type="spellEnd"/>
      <w:r w:rsidR="001C047E" w:rsidRPr="00262AE3">
        <w:rPr>
          <w:rFonts w:asciiTheme="minorHAnsi" w:hAnsiTheme="minorHAnsi" w:cstheme="minorHAnsi"/>
          <w:sz w:val="24"/>
          <w:szCs w:val="24"/>
          <w:lang w:val="es-ES"/>
        </w:rPr>
        <w:t xml:space="preserve"> y otros </w:t>
      </w:r>
      <w:r w:rsidR="001429B9" w:rsidRPr="00262AE3">
        <w:rPr>
          <w:rFonts w:asciiTheme="minorHAnsi" w:hAnsiTheme="minorHAnsi" w:cstheme="minorHAnsi"/>
          <w:sz w:val="24"/>
          <w:szCs w:val="24"/>
          <w:lang w:val="es-ES"/>
        </w:rPr>
        <w:t>T</w:t>
      </w:r>
      <w:r w:rsidR="001C047E" w:rsidRPr="00262AE3">
        <w:rPr>
          <w:rFonts w:asciiTheme="minorHAnsi" w:hAnsiTheme="minorHAnsi" w:cstheme="minorHAnsi"/>
          <w:sz w:val="24"/>
          <w:szCs w:val="24"/>
          <w:lang w:val="es-ES"/>
        </w:rPr>
        <w:t xml:space="preserve">erceros a los que </w:t>
      </w:r>
      <w:r w:rsidRPr="00262AE3">
        <w:rPr>
          <w:rFonts w:asciiTheme="minorHAnsi" w:hAnsiTheme="minorHAnsi" w:cstheme="minorHAnsi"/>
          <w:color w:val="FF0000"/>
          <w:sz w:val="24"/>
          <w:szCs w:val="24"/>
          <w:lang w:val="es-ES"/>
        </w:rPr>
        <w:t>[EMPRESA 2]</w:t>
      </w:r>
      <w:r w:rsidR="001C047E" w:rsidRPr="00262AE3">
        <w:rPr>
          <w:rFonts w:asciiTheme="minorHAnsi" w:hAnsiTheme="minorHAnsi" w:cstheme="minorHAnsi"/>
          <w:sz w:val="24"/>
          <w:szCs w:val="24"/>
          <w:lang w:val="es-ES"/>
        </w:rPr>
        <w:t xml:space="preserve"> haya contratado para Comercializar el Producto. </w:t>
      </w:r>
    </w:p>
    <w:p w14:paraId="1CA194D0" w14:textId="460298B5" w:rsidR="00CB7475" w:rsidRPr="00262AE3" w:rsidRDefault="007C320B"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En el caso que </w:t>
      </w:r>
      <w:r w:rsidR="00A06500"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sz w:val="24"/>
          <w:szCs w:val="24"/>
          <w:lang w:val="es-ES"/>
        </w:rPr>
        <w:t xml:space="preserve"> </w:t>
      </w:r>
      <w:r w:rsidRPr="00262AE3">
        <w:rPr>
          <w:rFonts w:asciiTheme="minorHAnsi" w:hAnsiTheme="minorHAnsi" w:cstheme="minorHAnsi"/>
          <w:sz w:val="24"/>
          <w:szCs w:val="24"/>
          <w:lang w:val="es-ES"/>
        </w:rPr>
        <w:t xml:space="preserve">i) </w:t>
      </w:r>
      <w:r w:rsidR="00CB7475" w:rsidRPr="00262AE3">
        <w:rPr>
          <w:rFonts w:asciiTheme="minorHAnsi" w:hAnsiTheme="minorHAnsi" w:cstheme="minorHAnsi"/>
          <w:sz w:val="24"/>
          <w:szCs w:val="24"/>
          <w:lang w:val="es-ES"/>
        </w:rPr>
        <w:t xml:space="preserve">no </w:t>
      </w:r>
      <w:r w:rsidRPr="00262AE3">
        <w:rPr>
          <w:rFonts w:asciiTheme="minorHAnsi" w:hAnsiTheme="minorHAnsi" w:cstheme="minorHAnsi"/>
          <w:sz w:val="24"/>
          <w:szCs w:val="24"/>
          <w:lang w:val="es-ES"/>
        </w:rPr>
        <w:t xml:space="preserve">inicie </w:t>
      </w:r>
      <w:r w:rsidR="00CB7475" w:rsidRPr="00262AE3">
        <w:rPr>
          <w:rFonts w:asciiTheme="minorHAnsi" w:hAnsiTheme="minorHAnsi" w:cstheme="minorHAnsi"/>
          <w:sz w:val="24"/>
          <w:szCs w:val="24"/>
          <w:lang w:val="es-ES"/>
        </w:rPr>
        <w:t xml:space="preserve">ninguna actividad de Desarrollo dentro de un periodo de </w:t>
      </w:r>
      <w:bookmarkStart w:id="17" w:name="_Hlk229394047"/>
      <w:r w:rsidR="00435174" w:rsidRPr="00262AE3">
        <w:rPr>
          <w:rFonts w:asciiTheme="minorHAnsi" w:hAnsiTheme="minorHAnsi" w:cstheme="minorHAnsi"/>
          <w:color w:val="FF0000"/>
          <w:spacing w:val="-3"/>
          <w:sz w:val="24"/>
          <w:szCs w:val="24"/>
          <w:lang w:val="es-ES"/>
        </w:rPr>
        <w:t>[•]</w:t>
      </w:r>
      <w:r w:rsidR="00CB7475" w:rsidRPr="00262AE3">
        <w:rPr>
          <w:rFonts w:asciiTheme="minorHAnsi" w:hAnsiTheme="minorHAnsi" w:cstheme="minorHAnsi"/>
          <w:color w:val="FF0000"/>
          <w:sz w:val="24"/>
          <w:szCs w:val="24"/>
          <w:lang w:val="es-ES"/>
        </w:rPr>
        <w:t xml:space="preserve"> </w:t>
      </w:r>
      <w:r w:rsidR="00CB7475" w:rsidRPr="00262AE3">
        <w:rPr>
          <w:rFonts w:asciiTheme="minorHAnsi" w:hAnsiTheme="minorHAnsi" w:cstheme="minorHAnsi"/>
          <w:sz w:val="24"/>
          <w:szCs w:val="24"/>
          <w:lang w:val="es-ES"/>
        </w:rPr>
        <w:t>(</w:t>
      </w:r>
      <w:r w:rsidR="00435174" w:rsidRPr="00262AE3">
        <w:rPr>
          <w:rFonts w:asciiTheme="minorHAnsi" w:hAnsiTheme="minorHAnsi" w:cstheme="minorHAnsi"/>
          <w:color w:val="FF0000"/>
          <w:sz w:val="24"/>
          <w:szCs w:val="24"/>
          <w:lang w:val="es-ES"/>
        </w:rPr>
        <w:t>cifra</w:t>
      </w:r>
      <w:r w:rsidR="00CB7475" w:rsidRPr="00262AE3">
        <w:rPr>
          <w:rFonts w:asciiTheme="minorHAnsi" w:hAnsiTheme="minorHAnsi" w:cstheme="minorHAnsi"/>
          <w:sz w:val="24"/>
          <w:szCs w:val="24"/>
          <w:lang w:val="es-ES"/>
        </w:rPr>
        <w:t>)</w:t>
      </w:r>
      <w:bookmarkEnd w:id="17"/>
      <w:r w:rsidR="00CB7475" w:rsidRPr="00262AE3">
        <w:rPr>
          <w:rFonts w:asciiTheme="minorHAnsi" w:hAnsiTheme="minorHAnsi" w:cstheme="minorHAnsi"/>
          <w:color w:val="FF0000"/>
          <w:sz w:val="24"/>
          <w:szCs w:val="24"/>
          <w:lang w:val="es-ES"/>
        </w:rPr>
        <w:t xml:space="preserve"> </w:t>
      </w:r>
      <w:r w:rsidR="00CB7475" w:rsidRPr="00262AE3">
        <w:rPr>
          <w:rFonts w:asciiTheme="minorHAnsi" w:hAnsiTheme="minorHAnsi" w:cstheme="minorHAnsi"/>
          <w:sz w:val="24"/>
          <w:szCs w:val="24"/>
          <w:lang w:val="es-ES"/>
        </w:rPr>
        <w:t>meses</w:t>
      </w:r>
      <w:r w:rsidR="00CB7475"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4472C4" w:themeColor="accent1"/>
          <w:sz w:val="24"/>
          <w:szCs w:val="24"/>
          <w:lang w:val="es-ES"/>
        </w:rPr>
        <w:t>[</w:t>
      </w:r>
      <w:r w:rsidR="00CB7475" w:rsidRPr="00262AE3">
        <w:rPr>
          <w:rFonts w:asciiTheme="minorHAnsi" w:hAnsiTheme="minorHAnsi" w:cstheme="minorHAnsi"/>
          <w:color w:val="4472C4" w:themeColor="accent1"/>
          <w:sz w:val="24"/>
          <w:szCs w:val="24"/>
          <w:lang w:val="es-ES"/>
        </w:rPr>
        <w:t>a negociar</w:t>
      </w:r>
      <w:r w:rsidRPr="00262AE3">
        <w:rPr>
          <w:rFonts w:asciiTheme="minorHAnsi" w:hAnsiTheme="minorHAnsi" w:cstheme="minorHAnsi"/>
          <w:color w:val="4472C4" w:themeColor="accent1"/>
          <w:sz w:val="24"/>
          <w:szCs w:val="24"/>
          <w:lang w:val="es-ES"/>
        </w:rPr>
        <w:t>]</w:t>
      </w:r>
      <w:r w:rsidR="00CB7475" w:rsidRPr="00262AE3">
        <w:rPr>
          <w:rFonts w:asciiTheme="minorHAnsi" w:hAnsiTheme="minorHAnsi" w:cstheme="minorHAnsi"/>
          <w:color w:val="4472C4" w:themeColor="accent1"/>
          <w:sz w:val="24"/>
          <w:szCs w:val="24"/>
          <w:lang w:val="es-ES"/>
        </w:rPr>
        <w:t xml:space="preserve"> </w:t>
      </w:r>
      <w:r w:rsidR="00CB7475" w:rsidRPr="00262AE3">
        <w:rPr>
          <w:rFonts w:asciiTheme="minorHAnsi" w:hAnsiTheme="minorHAnsi" w:cstheme="minorHAnsi"/>
          <w:sz w:val="24"/>
          <w:szCs w:val="24"/>
          <w:lang w:val="es-ES"/>
        </w:rPr>
        <w:t>a partir de la Fecha de Entrada en Vigor,</w:t>
      </w:r>
      <w:r w:rsidRPr="00262AE3">
        <w:rPr>
          <w:rFonts w:asciiTheme="minorHAnsi" w:hAnsiTheme="minorHAnsi" w:cstheme="minorHAnsi"/>
          <w:sz w:val="24"/>
          <w:szCs w:val="24"/>
          <w:lang w:val="es-ES"/>
        </w:rPr>
        <w:t xml:space="preserve"> </w:t>
      </w:r>
      <w:proofErr w:type="spellStart"/>
      <w:r w:rsidRPr="00262AE3">
        <w:rPr>
          <w:rFonts w:asciiTheme="minorHAnsi" w:hAnsiTheme="minorHAnsi" w:cstheme="minorHAnsi"/>
          <w:sz w:val="24"/>
          <w:szCs w:val="24"/>
          <w:lang w:val="es-ES"/>
        </w:rPr>
        <w:t>ii</w:t>
      </w:r>
      <w:proofErr w:type="spellEnd"/>
      <w:r w:rsidRPr="00262AE3">
        <w:rPr>
          <w:rFonts w:asciiTheme="minorHAnsi" w:hAnsiTheme="minorHAnsi" w:cstheme="minorHAnsi"/>
          <w:sz w:val="24"/>
          <w:szCs w:val="24"/>
          <w:lang w:val="es-ES"/>
        </w:rPr>
        <w:t xml:space="preserve">) incumpla injustificadamente el plan de desarrollo, </w:t>
      </w:r>
      <w:proofErr w:type="spellStart"/>
      <w:r w:rsidRPr="00262AE3">
        <w:rPr>
          <w:rFonts w:asciiTheme="minorHAnsi" w:hAnsiTheme="minorHAnsi" w:cstheme="minorHAnsi"/>
          <w:sz w:val="24"/>
          <w:szCs w:val="24"/>
          <w:lang w:val="es-ES"/>
        </w:rPr>
        <w:t>iii</w:t>
      </w:r>
      <w:proofErr w:type="spellEnd"/>
      <w:r w:rsidRPr="00262AE3">
        <w:rPr>
          <w:rFonts w:asciiTheme="minorHAnsi" w:hAnsiTheme="minorHAnsi" w:cstheme="minorHAnsi"/>
          <w:sz w:val="24"/>
          <w:szCs w:val="24"/>
          <w:lang w:val="es-ES"/>
        </w:rPr>
        <w:t xml:space="preserve">) no lleve a cabo ninguna Comercialización dentro de un periodo de </w:t>
      </w:r>
      <w:r w:rsidR="00435174"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w:t>
      </w:r>
      <w:r w:rsidR="00435174" w:rsidRPr="00262AE3">
        <w:rPr>
          <w:rFonts w:asciiTheme="minorHAnsi" w:hAnsiTheme="minorHAnsi" w:cstheme="minorHAnsi"/>
          <w:color w:val="FF0000"/>
          <w:sz w:val="24"/>
          <w:szCs w:val="24"/>
          <w:lang w:val="es-ES"/>
        </w:rPr>
        <w:t>cifra</w:t>
      </w:r>
      <w:r w:rsidRPr="00262AE3">
        <w:rPr>
          <w:rFonts w:asciiTheme="minorHAnsi" w:hAnsiTheme="minorHAnsi" w:cstheme="minorHAnsi"/>
          <w:sz w:val="24"/>
          <w:szCs w:val="24"/>
          <w:lang w:val="es-ES"/>
        </w:rPr>
        <w:t>) años</w:t>
      </w:r>
      <w:r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4472C4" w:themeColor="accent1"/>
          <w:sz w:val="24"/>
          <w:szCs w:val="24"/>
          <w:lang w:val="es-ES"/>
        </w:rPr>
        <w:t xml:space="preserve">[a negociar] </w:t>
      </w:r>
      <w:r w:rsidRPr="00262AE3">
        <w:rPr>
          <w:rFonts w:asciiTheme="minorHAnsi" w:hAnsiTheme="minorHAnsi" w:cstheme="minorHAnsi"/>
          <w:sz w:val="24"/>
          <w:szCs w:val="24"/>
          <w:lang w:val="es-ES"/>
        </w:rPr>
        <w:t xml:space="preserve">a partir de la Fecha de Entrada en Vigor, o </w:t>
      </w:r>
      <w:proofErr w:type="spellStart"/>
      <w:r w:rsidRPr="00262AE3">
        <w:rPr>
          <w:rFonts w:asciiTheme="minorHAnsi" w:hAnsiTheme="minorHAnsi" w:cstheme="minorHAnsi"/>
          <w:sz w:val="24"/>
          <w:szCs w:val="24"/>
          <w:lang w:val="es-ES"/>
        </w:rPr>
        <w:t>iv</w:t>
      </w:r>
      <w:proofErr w:type="spellEnd"/>
      <w:r w:rsidRPr="00262AE3">
        <w:rPr>
          <w:rFonts w:asciiTheme="minorHAnsi" w:hAnsiTheme="minorHAnsi" w:cstheme="minorHAnsi"/>
          <w:sz w:val="24"/>
          <w:szCs w:val="24"/>
          <w:lang w:val="es-ES"/>
        </w:rPr>
        <w:t>) cese en la Comercialización del Producto,</w:t>
      </w:r>
      <w:r w:rsidR="00CB7475" w:rsidRPr="00262AE3">
        <w:rPr>
          <w:rFonts w:asciiTheme="minorHAnsi" w:hAnsiTheme="minorHAnsi" w:cstheme="minorHAnsi"/>
          <w:sz w:val="24"/>
          <w:szCs w:val="24"/>
          <w:lang w:val="es-ES"/>
        </w:rPr>
        <w:t xml:space="preserve"> </w:t>
      </w:r>
      <w:r w:rsidR="00A06500"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sz w:val="24"/>
          <w:szCs w:val="24"/>
          <w:lang w:val="es-ES"/>
        </w:rPr>
        <w:t xml:space="preserve"> podrá dar por finalizado este Contrato, previa comunicación por escrito </w:t>
      </w:r>
      <w:r w:rsidR="00777785" w:rsidRPr="00262AE3">
        <w:rPr>
          <w:rFonts w:asciiTheme="minorHAnsi" w:hAnsiTheme="minorHAnsi" w:cstheme="minorHAnsi"/>
          <w:sz w:val="24"/>
          <w:szCs w:val="24"/>
          <w:lang w:val="es-ES"/>
        </w:rPr>
        <w:t>al Licenciatario</w:t>
      </w:r>
      <w:r w:rsidRPr="00262AE3">
        <w:rPr>
          <w:rFonts w:asciiTheme="minorHAnsi" w:hAnsiTheme="minorHAnsi" w:cstheme="minorHAnsi"/>
          <w:sz w:val="24"/>
          <w:szCs w:val="24"/>
          <w:lang w:val="es-ES"/>
        </w:rPr>
        <w:t xml:space="preserve"> otorgando un plazo de treinta (30) días naturales para subsanar la falta de Desarrollo y/o Comercialización</w:t>
      </w:r>
      <w:r w:rsidR="00CB7475" w:rsidRPr="00262AE3">
        <w:rPr>
          <w:rFonts w:asciiTheme="minorHAnsi" w:hAnsiTheme="minorHAnsi" w:cstheme="minorHAnsi"/>
          <w:sz w:val="24"/>
          <w:szCs w:val="24"/>
          <w:lang w:val="es-ES"/>
        </w:rPr>
        <w:t xml:space="preserve">, y serán de aplicación los apartados </w:t>
      </w:r>
      <w:r w:rsidRPr="00262AE3">
        <w:rPr>
          <w:rFonts w:asciiTheme="minorHAnsi" w:hAnsiTheme="minorHAnsi" w:cstheme="minorHAnsi"/>
          <w:sz w:val="24"/>
          <w:szCs w:val="24"/>
          <w:lang w:val="es-ES"/>
        </w:rPr>
        <w:t>11.3 y 11.4</w:t>
      </w:r>
      <w:r w:rsidR="00CB7475" w:rsidRPr="00262AE3">
        <w:rPr>
          <w:rFonts w:asciiTheme="minorHAnsi" w:hAnsiTheme="minorHAnsi" w:cstheme="minorHAnsi"/>
          <w:sz w:val="24"/>
          <w:szCs w:val="24"/>
          <w:lang w:val="es-ES"/>
        </w:rPr>
        <w:t xml:space="preserve"> de este Contrato.</w:t>
      </w:r>
    </w:p>
    <w:p w14:paraId="64669D6C" w14:textId="5105FF01" w:rsidR="007C320B" w:rsidRPr="00262AE3" w:rsidRDefault="007C320B"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Sin embargo, las Partes podrán dar por finalizado este Contrato de mutuo acuerdo si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comunica </w:t>
      </w:r>
      <w:r w:rsidR="00BB6DBD" w:rsidRPr="00262AE3">
        <w:rPr>
          <w:rFonts w:asciiTheme="minorHAnsi" w:hAnsiTheme="minorHAnsi" w:cstheme="minorHAnsi"/>
          <w:color w:val="FF0000"/>
          <w:sz w:val="24"/>
          <w:szCs w:val="24"/>
          <w:lang w:val="es-ES"/>
        </w:rPr>
        <w:t xml:space="preserve">al/a la </w:t>
      </w:r>
      <w:r w:rsidR="00A06500" w:rsidRPr="00262AE3">
        <w:rPr>
          <w:rFonts w:asciiTheme="minorHAnsi" w:hAnsiTheme="minorHAnsi" w:cstheme="minorHAnsi"/>
          <w:color w:val="FF0000"/>
          <w:sz w:val="24"/>
          <w:szCs w:val="24"/>
          <w:lang w:val="es-ES"/>
        </w:rPr>
        <w:t>[EMPRESA 1]</w:t>
      </w:r>
      <w:r w:rsidR="00D44407" w:rsidRPr="00262AE3">
        <w:rPr>
          <w:rFonts w:asciiTheme="minorHAnsi" w:hAnsiTheme="minorHAnsi" w:cstheme="minorHAnsi"/>
          <w:spacing w:val="-3"/>
          <w:sz w:val="24"/>
          <w:szCs w:val="24"/>
          <w:lang w:val="es-ES"/>
        </w:rPr>
        <w:t xml:space="preserve"> </w:t>
      </w:r>
      <w:r w:rsidRPr="00262AE3">
        <w:rPr>
          <w:rFonts w:asciiTheme="minorHAnsi" w:hAnsiTheme="minorHAnsi" w:cstheme="minorHAnsi"/>
          <w:sz w:val="24"/>
          <w:szCs w:val="24"/>
          <w:lang w:val="es-ES"/>
        </w:rPr>
        <w:t>de su intención de finalizar el Desarrollo y/o la Comercialización.</w:t>
      </w:r>
    </w:p>
    <w:p w14:paraId="2B7A8955" w14:textId="002A86E0" w:rsidR="0080663A" w:rsidRPr="00262AE3" w:rsidRDefault="0080663A" w:rsidP="00262AE3">
      <w:pPr>
        <w:pStyle w:val="Ttulo1"/>
        <w:keepLines w:val="0"/>
        <w:numPr>
          <w:ilvl w:val="1"/>
          <w:numId w:val="25"/>
        </w:numPr>
        <w:suppressAutoHyphens/>
        <w:spacing w:before="0" w:after="120" w:line="360" w:lineRule="auto"/>
        <w:ind w:left="709" w:hanging="709"/>
        <w:rPr>
          <w:rFonts w:asciiTheme="minorHAnsi" w:hAnsiTheme="minorHAnsi" w:cstheme="minorHAnsi"/>
          <w:b/>
          <w:color w:val="auto"/>
          <w:sz w:val="24"/>
          <w:szCs w:val="24"/>
          <w:lang w:val="es-ES"/>
        </w:rPr>
      </w:pPr>
      <w:r w:rsidRPr="00262AE3">
        <w:rPr>
          <w:rFonts w:asciiTheme="minorHAnsi" w:hAnsiTheme="minorHAnsi" w:cstheme="minorHAnsi"/>
          <w:b/>
          <w:color w:val="auto"/>
          <w:sz w:val="24"/>
          <w:szCs w:val="24"/>
          <w:lang w:val="es-ES"/>
        </w:rPr>
        <w:t>Publicidad.</w:t>
      </w:r>
    </w:p>
    <w:p w14:paraId="7654B85B" w14:textId="35484149" w:rsidR="0080663A" w:rsidRPr="00262AE3" w:rsidRDefault="00CB7475" w:rsidP="00262AE3">
      <w:pPr>
        <w:pStyle w:val="Ttulo1"/>
        <w:keepNext w:val="0"/>
        <w:keepLines w:val="0"/>
        <w:numPr>
          <w:ilvl w:val="2"/>
          <w:numId w:val="25"/>
        </w:numPr>
        <w:suppressAutoHyphens/>
        <w:spacing w:before="0" w:after="120" w:line="360" w:lineRule="auto"/>
        <w:ind w:left="709" w:hanging="709"/>
        <w:rPr>
          <w:rFonts w:asciiTheme="minorHAnsi" w:hAnsiTheme="minorHAnsi" w:cstheme="minorHAnsi"/>
          <w:sz w:val="24"/>
          <w:szCs w:val="24"/>
          <w:lang w:val="es-ES"/>
        </w:rPr>
      </w:pPr>
      <w:r w:rsidRPr="00262AE3">
        <w:rPr>
          <w:rFonts w:asciiTheme="minorHAnsi" w:hAnsiTheme="minorHAnsi" w:cstheme="minorHAnsi"/>
          <w:b/>
          <w:color w:val="auto"/>
          <w:sz w:val="24"/>
          <w:szCs w:val="24"/>
          <w:lang w:val="es-ES"/>
        </w:rPr>
        <w:t>Referencia a esta licencia</w:t>
      </w:r>
      <w:r w:rsidRPr="00262AE3">
        <w:rPr>
          <w:rFonts w:asciiTheme="minorHAnsi" w:hAnsiTheme="minorHAnsi" w:cstheme="minorHAnsi"/>
          <w:b/>
          <w:sz w:val="24"/>
          <w:szCs w:val="24"/>
          <w:lang w:val="es-ES"/>
        </w:rPr>
        <w:t>.</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deberá incluir una referencia en todos los Productos (en sus envoltorios o etiquetas) y elementos asociados (tales como comunicados de prensa, folletos técnicos o de publicidad, sitios web, </w:t>
      </w:r>
      <w:r w:rsidR="00177A9D" w:rsidRPr="00262AE3">
        <w:rPr>
          <w:rFonts w:asciiTheme="minorHAnsi" w:hAnsiTheme="minorHAnsi" w:cstheme="minorHAnsi"/>
          <w:color w:val="auto"/>
          <w:sz w:val="24"/>
          <w:szCs w:val="24"/>
          <w:lang w:val="es-ES"/>
        </w:rPr>
        <w:t>posters</w:t>
      </w:r>
      <w:r w:rsidRPr="00262AE3">
        <w:rPr>
          <w:rFonts w:asciiTheme="minorHAnsi" w:hAnsiTheme="minorHAnsi" w:cstheme="minorHAnsi"/>
          <w:color w:val="auto"/>
          <w:sz w:val="24"/>
          <w:szCs w:val="24"/>
          <w:lang w:val="es-ES"/>
        </w:rPr>
        <w:t xml:space="preserve">, informes, expositores comerciales y similares) informando que se venden bajo licencia de </w:t>
      </w:r>
      <w:r w:rsidR="00416699" w:rsidRPr="00262AE3">
        <w:rPr>
          <w:rFonts w:asciiTheme="minorHAnsi" w:hAnsiTheme="minorHAnsi" w:cstheme="minorHAnsi"/>
          <w:color w:val="FF0000"/>
          <w:sz w:val="24"/>
          <w:szCs w:val="24"/>
          <w:lang w:val="es-ES"/>
        </w:rPr>
        <w:t>[Patente/Modelo de Utilidad]</w:t>
      </w:r>
      <w:r w:rsidRPr="00262AE3">
        <w:rPr>
          <w:rFonts w:asciiTheme="minorHAnsi" w:hAnsiTheme="minorHAnsi" w:cstheme="minorHAnsi"/>
          <w:color w:val="auto"/>
          <w:sz w:val="24"/>
          <w:szCs w:val="24"/>
          <w:lang w:val="es-ES"/>
        </w:rPr>
        <w:t xml:space="preserve"> de </w:t>
      </w:r>
      <w:r w:rsidR="00A06500" w:rsidRPr="00262AE3">
        <w:rPr>
          <w:rFonts w:asciiTheme="minorHAnsi" w:hAnsiTheme="minorHAnsi" w:cstheme="minorHAnsi"/>
          <w:color w:val="FF0000"/>
          <w:sz w:val="24"/>
          <w:szCs w:val="24"/>
          <w:lang w:val="es-ES"/>
        </w:rPr>
        <w:t>[</w:t>
      </w:r>
      <w:r w:rsidR="00DC0C46" w:rsidRPr="00262AE3">
        <w:rPr>
          <w:rFonts w:asciiTheme="minorHAnsi" w:hAnsiTheme="minorHAnsi" w:cstheme="minorHAnsi"/>
          <w:color w:val="FF0000"/>
          <w:sz w:val="24"/>
          <w:szCs w:val="24"/>
          <w:lang w:val="es-ES"/>
        </w:rPr>
        <w:t xml:space="preserve">nombre completo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w:t>
      </w:r>
    </w:p>
    <w:p w14:paraId="11DABE14" w14:textId="1ACA4589" w:rsidR="00CB7475" w:rsidRPr="00262AE3" w:rsidRDefault="00A06500" w:rsidP="00262AE3">
      <w:pPr>
        <w:suppressAutoHyphens/>
        <w:spacing w:after="120" w:line="360" w:lineRule="auto"/>
        <w:ind w:left="709"/>
        <w:rPr>
          <w:rFonts w:asciiTheme="minorHAnsi" w:hAnsiTheme="minorHAnsi" w:cstheme="minorHAnsi"/>
          <w:spacing w:val="-3"/>
          <w:sz w:val="24"/>
          <w:szCs w:val="24"/>
          <w:lang w:val="es-ES"/>
        </w:rPr>
      </w:pPr>
      <w:r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spacing w:val="-3"/>
          <w:sz w:val="24"/>
          <w:szCs w:val="24"/>
          <w:lang w:val="es-ES"/>
        </w:rPr>
        <w:t xml:space="preserve"> </w:t>
      </w:r>
      <w:r w:rsidR="0080663A" w:rsidRPr="00262AE3">
        <w:rPr>
          <w:rFonts w:asciiTheme="minorHAnsi" w:hAnsiTheme="minorHAnsi" w:cstheme="minorHAnsi"/>
          <w:spacing w:val="-3"/>
          <w:sz w:val="24"/>
          <w:szCs w:val="24"/>
          <w:lang w:val="es-ES"/>
        </w:rPr>
        <w:t xml:space="preserve">deberá </w:t>
      </w:r>
      <w:r w:rsidR="00CB7475" w:rsidRPr="00262AE3">
        <w:rPr>
          <w:rFonts w:asciiTheme="minorHAnsi" w:hAnsiTheme="minorHAnsi" w:cstheme="minorHAnsi"/>
          <w:spacing w:val="-3"/>
          <w:sz w:val="24"/>
          <w:szCs w:val="24"/>
          <w:lang w:val="es-ES"/>
        </w:rPr>
        <w:t xml:space="preserve">proporcionar </w:t>
      </w:r>
      <w:r w:rsidR="00BB6DBD" w:rsidRPr="00262AE3">
        <w:rPr>
          <w:rFonts w:asciiTheme="minorHAnsi" w:hAnsiTheme="minorHAnsi" w:cstheme="minorHAnsi"/>
          <w:color w:val="FF0000"/>
          <w:spacing w:val="-3"/>
          <w:sz w:val="24"/>
          <w:szCs w:val="24"/>
          <w:lang w:val="es-ES"/>
        </w:rPr>
        <w:t xml:space="preserve">al/a la </w:t>
      </w:r>
      <w:r w:rsidRPr="00262AE3">
        <w:rPr>
          <w:rFonts w:asciiTheme="minorHAnsi" w:hAnsiTheme="minorHAnsi" w:cstheme="minorHAnsi"/>
          <w:color w:val="FF0000"/>
          <w:spacing w:val="-3"/>
          <w:sz w:val="24"/>
          <w:szCs w:val="24"/>
          <w:lang w:val="es-ES"/>
        </w:rPr>
        <w:t>[EMPRESA 1]</w:t>
      </w:r>
      <w:r w:rsidR="00CB7475" w:rsidRPr="00262AE3">
        <w:rPr>
          <w:rFonts w:asciiTheme="minorHAnsi" w:hAnsiTheme="minorHAnsi" w:cstheme="minorHAnsi"/>
          <w:spacing w:val="-3"/>
          <w:sz w:val="24"/>
          <w:szCs w:val="24"/>
          <w:lang w:val="es-ES"/>
        </w:rPr>
        <w:t xml:space="preserve"> muestras de los Productos del primer lote comercializado </w:t>
      </w:r>
      <w:r w:rsidR="00B56E5A" w:rsidRPr="00262AE3">
        <w:rPr>
          <w:rFonts w:asciiTheme="minorHAnsi" w:hAnsiTheme="minorHAnsi" w:cstheme="minorHAnsi"/>
          <w:spacing w:val="-3"/>
          <w:sz w:val="24"/>
          <w:szCs w:val="24"/>
          <w:lang w:val="es-ES"/>
        </w:rPr>
        <w:t>en el Territorio</w:t>
      </w:r>
      <w:r w:rsidR="00CB7475" w:rsidRPr="00262AE3">
        <w:rPr>
          <w:rFonts w:asciiTheme="minorHAnsi" w:hAnsiTheme="minorHAnsi" w:cstheme="minorHAnsi"/>
          <w:spacing w:val="-3"/>
          <w:sz w:val="24"/>
          <w:szCs w:val="24"/>
          <w:lang w:val="es-ES"/>
        </w:rPr>
        <w:t>, y/o prueba escritas y fotográficas que evidencien la inclusión de las indicaciones a las que se refiere el párrafo anterior.</w:t>
      </w:r>
    </w:p>
    <w:p w14:paraId="0FBAD212" w14:textId="472A6632" w:rsidR="00CB7475" w:rsidRPr="00262AE3" w:rsidRDefault="00CB7475" w:rsidP="00262AE3">
      <w:pPr>
        <w:pStyle w:val="Textoindependiente2"/>
        <w:spacing w:after="120" w:line="360" w:lineRule="auto"/>
        <w:ind w:left="709" w:right="-45"/>
        <w:jc w:val="left"/>
        <w:rPr>
          <w:rFonts w:asciiTheme="minorHAnsi" w:hAnsiTheme="minorHAnsi" w:cstheme="minorHAnsi"/>
          <w:sz w:val="24"/>
          <w:szCs w:val="24"/>
        </w:rPr>
      </w:pPr>
      <w:r w:rsidRPr="00262AE3">
        <w:rPr>
          <w:rFonts w:asciiTheme="minorHAnsi" w:hAnsiTheme="minorHAnsi" w:cstheme="minorHAnsi"/>
          <w:sz w:val="24"/>
          <w:szCs w:val="24"/>
        </w:rPr>
        <w:t xml:space="preserve">No se permite el uso de logotipos, imágenes o símbolos de identidad </w:t>
      </w:r>
      <w:r w:rsidR="00DC0C46" w:rsidRPr="00262AE3">
        <w:rPr>
          <w:rFonts w:asciiTheme="minorHAnsi" w:hAnsiTheme="minorHAnsi" w:cstheme="minorHAnsi"/>
          <w:sz w:val="24"/>
          <w:szCs w:val="24"/>
        </w:rPr>
        <w:t>de</w:t>
      </w:r>
      <w:r w:rsidR="00BB6DBD" w:rsidRPr="00262AE3">
        <w:rPr>
          <w:rFonts w:asciiTheme="minorHAnsi" w:hAnsiTheme="minorHAnsi" w:cstheme="minorHAnsi"/>
          <w:color w:val="FF0000"/>
          <w:sz w:val="24"/>
          <w:szCs w:val="24"/>
        </w:rPr>
        <w:t xml:space="preserve"> </w:t>
      </w:r>
      <w:r w:rsidR="00A06500" w:rsidRPr="00262AE3">
        <w:rPr>
          <w:rFonts w:asciiTheme="minorHAnsi" w:hAnsiTheme="minorHAnsi" w:cstheme="minorHAnsi"/>
          <w:color w:val="FF0000"/>
          <w:sz w:val="24"/>
          <w:szCs w:val="24"/>
        </w:rPr>
        <w:t>[EMPRESA 1]</w:t>
      </w:r>
      <w:r w:rsidRPr="00262AE3">
        <w:rPr>
          <w:rFonts w:asciiTheme="minorHAnsi" w:hAnsiTheme="minorHAnsi" w:cstheme="minorHAnsi"/>
          <w:sz w:val="24"/>
          <w:szCs w:val="24"/>
        </w:rPr>
        <w:t xml:space="preserve"> por parte </w:t>
      </w:r>
      <w:r w:rsidR="00A06500" w:rsidRPr="00262AE3">
        <w:rPr>
          <w:rFonts w:asciiTheme="minorHAnsi" w:hAnsiTheme="minorHAnsi" w:cstheme="minorHAnsi"/>
          <w:sz w:val="24"/>
          <w:szCs w:val="24"/>
        </w:rPr>
        <w:t xml:space="preserve">de </w:t>
      </w:r>
      <w:r w:rsidR="00A06500" w:rsidRPr="00262AE3">
        <w:rPr>
          <w:rFonts w:asciiTheme="minorHAnsi" w:hAnsiTheme="minorHAnsi" w:cstheme="minorHAnsi"/>
          <w:color w:val="FF0000"/>
          <w:sz w:val="24"/>
          <w:szCs w:val="24"/>
        </w:rPr>
        <w:t>[EMPRESA 2]</w:t>
      </w:r>
      <w:r w:rsidRPr="00262AE3">
        <w:rPr>
          <w:rFonts w:asciiTheme="minorHAnsi" w:hAnsiTheme="minorHAnsi" w:cstheme="minorHAnsi"/>
          <w:color w:val="FF0000"/>
          <w:sz w:val="24"/>
          <w:szCs w:val="24"/>
        </w:rPr>
        <w:t xml:space="preserve"> </w:t>
      </w:r>
      <w:r w:rsidRPr="00262AE3">
        <w:rPr>
          <w:rFonts w:asciiTheme="minorHAnsi" w:hAnsiTheme="minorHAnsi" w:cstheme="minorHAnsi"/>
          <w:sz w:val="24"/>
          <w:szCs w:val="24"/>
        </w:rPr>
        <w:t xml:space="preserve">excepto previa aprobación por escrito </w:t>
      </w:r>
      <w:r w:rsidR="00DC0C46" w:rsidRPr="00262AE3">
        <w:rPr>
          <w:rFonts w:asciiTheme="minorHAnsi" w:hAnsiTheme="minorHAnsi" w:cstheme="minorHAnsi"/>
          <w:sz w:val="24"/>
          <w:szCs w:val="24"/>
        </w:rPr>
        <w:t>de</w:t>
      </w:r>
      <w:r w:rsidR="00BB6DBD" w:rsidRPr="00262AE3">
        <w:rPr>
          <w:rFonts w:asciiTheme="minorHAnsi" w:hAnsiTheme="minorHAnsi" w:cstheme="minorHAnsi"/>
          <w:color w:val="FF0000"/>
          <w:sz w:val="24"/>
          <w:szCs w:val="24"/>
        </w:rPr>
        <w:t xml:space="preserve"> </w:t>
      </w:r>
      <w:r w:rsidR="00A06500" w:rsidRPr="00262AE3">
        <w:rPr>
          <w:rFonts w:asciiTheme="minorHAnsi" w:hAnsiTheme="minorHAnsi" w:cstheme="minorHAnsi"/>
          <w:color w:val="FF0000"/>
          <w:sz w:val="24"/>
          <w:szCs w:val="24"/>
        </w:rPr>
        <w:t>[EMPRESA 1]</w:t>
      </w:r>
      <w:r w:rsidRPr="00262AE3">
        <w:rPr>
          <w:rFonts w:asciiTheme="minorHAnsi" w:hAnsiTheme="minorHAnsi" w:cstheme="minorHAnsi"/>
          <w:sz w:val="24"/>
          <w:szCs w:val="24"/>
        </w:rPr>
        <w:t xml:space="preserve">. </w:t>
      </w:r>
    </w:p>
    <w:p w14:paraId="0D19B6FD" w14:textId="6089F8B3" w:rsidR="00CB7475" w:rsidRPr="00262AE3" w:rsidRDefault="00A06500" w:rsidP="00262AE3">
      <w:pPr>
        <w:pStyle w:val="Textoindependiente2"/>
        <w:spacing w:after="120" w:line="360" w:lineRule="auto"/>
        <w:ind w:left="709" w:right="-45"/>
        <w:jc w:val="left"/>
        <w:rPr>
          <w:rFonts w:asciiTheme="minorHAnsi" w:hAnsiTheme="minorHAnsi" w:cstheme="minorHAnsi"/>
          <w:sz w:val="24"/>
          <w:szCs w:val="24"/>
        </w:rPr>
      </w:pPr>
      <w:r w:rsidRPr="00262AE3">
        <w:rPr>
          <w:rFonts w:asciiTheme="minorHAnsi" w:hAnsiTheme="minorHAnsi" w:cstheme="minorHAnsi"/>
          <w:color w:val="FF0000"/>
          <w:sz w:val="24"/>
          <w:szCs w:val="24"/>
        </w:rPr>
        <w:t>[EMPRESA 1]</w:t>
      </w:r>
      <w:r w:rsidR="00CB7475" w:rsidRPr="00262AE3">
        <w:rPr>
          <w:rFonts w:asciiTheme="minorHAnsi" w:hAnsiTheme="minorHAnsi" w:cstheme="minorHAnsi"/>
          <w:sz w:val="24"/>
          <w:szCs w:val="24"/>
        </w:rPr>
        <w:t xml:space="preserve"> podrá dar por finalizado este Contrato por el incumplimiento de cualquiera de las estipulaciones de est</w:t>
      </w:r>
      <w:r w:rsidR="0080663A" w:rsidRPr="00262AE3">
        <w:rPr>
          <w:rFonts w:asciiTheme="minorHAnsi" w:hAnsiTheme="minorHAnsi" w:cstheme="minorHAnsi"/>
          <w:sz w:val="24"/>
          <w:szCs w:val="24"/>
        </w:rPr>
        <w:t>a cláusula</w:t>
      </w:r>
      <w:r w:rsidR="00CB7475" w:rsidRPr="00262AE3">
        <w:rPr>
          <w:rFonts w:asciiTheme="minorHAnsi" w:hAnsiTheme="minorHAnsi" w:cstheme="minorHAnsi"/>
          <w:sz w:val="24"/>
          <w:szCs w:val="24"/>
        </w:rPr>
        <w:t xml:space="preserve">, si en un plazo de noventa (90) días naturales tras comunicación por escrito </w:t>
      </w:r>
      <w:r w:rsidR="00777785" w:rsidRPr="00262AE3">
        <w:rPr>
          <w:rFonts w:asciiTheme="minorHAnsi" w:hAnsiTheme="minorHAnsi" w:cstheme="minorHAnsi"/>
          <w:sz w:val="24"/>
          <w:szCs w:val="24"/>
        </w:rPr>
        <w:t>al Licenciatario</w:t>
      </w:r>
      <w:r w:rsidR="00CB7475" w:rsidRPr="00262AE3">
        <w:rPr>
          <w:rFonts w:asciiTheme="minorHAnsi" w:hAnsiTheme="minorHAnsi" w:cstheme="minorHAnsi"/>
          <w:sz w:val="24"/>
          <w:szCs w:val="24"/>
        </w:rPr>
        <w:t xml:space="preserve"> este no lleva a cabo acciones demostrables para subsanar dicho incumplimiento, y serán entonces de aplicación </w:t>
      </w:r>
      <w:r w:rsidR="0080663A" w:rsidRPr="00262AE3">
        <w:rPr>
          <w:rFonts w:asciiTheme="minorHAnsi" w:hAnsiTheme="minorHAnsi" w:cstheme="minorHAnsi"/>
          <w:sz w:val="24"/>
          <w:szCs w:val="24"/>
        </w:rPr>
        <w:t xml:space="preserve">las cláusulas 11.3 y 11.4 </w:t>
      </w:r>
      <w:r w:rsidR="00CB7475" w:rsidRPr="00262AE3">
        <w:rPr>
          <w:rFonts w:asciiTheme="minorHAnsi" w:hAnsiTheme="minorHAnsi" w:cstheme="minorHAnsi"/>
          <w:sz w:val="24"/>
          <w:szCs w:val="24"/>
        </w:rPr>
        <w:t>de este Contrato.</w:t>
      </w:r>
    </w:p>
    <w:p w14:paraId="658FCAC5" w14:textId="5EB47A56" w:rsidR="0080663A" w:rsidRPr="00262AE3" w:rsidRDefault="0080663A" w:rsidP="00262AE3">
      <w:pPr>
        <w:pStyle w:val="Textoindependiente2"/>
        <w:spacing w:after="120" w:line="360" w:lineRule="auto"/>
        <w:ind w:left="709" w:right="-45" w:hanging="709"/>
        <w:jc w:val="left"/>
        <w:rPr>
          <w:rFonts w:asciiTheme="minorHAnsi" w:hAnsiTheme="minorHAnsi" w:cstheme="minorHAnsi"/>
          <w:sz w:val="24"/>
          <w:szCs w:val="24"/>
        </w:rPr>
      </w:pPr>
      <w:r w:rsidRPr="00262AE3">
        <w:rPr>
          <w:rFonts w:asciiTheme="minorHAnsi" w:hAnsiTheme="minorHAnsi" w:cstheme="minorHAnsi"/>
          <w:b/>
          <w:sz w:val="24"/>
          <w:szCs w:val="24"/>
        </w:rPr>
        <w:lastRenderedPageBreak/>
        <w:t>9.3.2</w:t>
      </w:r>
      <w:r w:rsidRPr="00262AE3">
        <w:rPr>
          <w:rFonts w:asciiTheme="minorHAnsi" w:hAnsiTheme="minorHAnsi" w:cstheme="minorHAnsi"/>
          <w:sz w:val="24"/>
          <w:szCs w:val="24"/>
        </w:rPr>
        <w:tab/>
      </w:r>
      <w:r w:rsidRPr="00262AE3">
        <w:rPr>
          <w:rFonts w:asciiTheme="minorHAnsi" w:hAnsiTheme="minorHAnsi" w:cstheme="minorHAnsi"/>
          <w:b/>
          <w:sz w:val="24"/>
          <w:szCs w:val="24"/>
        </w:rPr>
        <w:t>Publicaciones.</w:t>
      </w:r>
      <w:r w:rsidRPr="00262AE3">
        <w:rPr>
          <w:rFonts w:asciiTheme="minorHAnsi" w:hAnsiTheme="minorHAnsi" w:cstheme="minorHAnsi"/>
          <w:sz w:val="24"/>
          <w:szCs w:val="24"/>
        </w:rPr>
        <w:t xml:space="preserve"> Sin perjuicio de la obligación de confidencialidad establecida en el presente Contrato, si una Parte estuviera interesada en la publicación de actividades relacionadas con los Derechos Licenciados mediante conferencias, artículos científicos u otras actividades de similar naturaleza, deberá solicitar conformidad de la otra Parte mediante método de comunicación fehaciente al menos con cuarenta y cinco (45) días antes de la fecha prevista de la difusión. La otra Parte deberá responder por escrito en un plazo máximo de treinta (30) días, comunicando su autorización, reservas o disconformidad debidamente argumentada sobre la información contenida en dicha difusión. Transcurrido dicho plazo sin obtener </w:t>
      </w:r>
      <w:proofErr w:type="gramStart"/>
      <w:r w:rsidRPr="00262AE3">
        <w:rPr>
          <w:rFonts w:asciiTheme="minorHAnsi" w:hAnsiTheme="minorHAnsi" w:cstheme="minorHAnsi"/>
          <w:sz w:val="24"/>
          <w:szCs w:val="24"/>
        </w:rPr>
        <w:t>respuesta,</w:t>
      </w:r>
      <w:proofErr w:type="gramEnd"/>
      <w:r w:rsidRPr="00262AE3">
        <w:rPr>
          <w:rFonts w:asciiTheme="minorHAnsi" w:hAnsiTheme="minorHAnsi" w:cstheme="minorHAnsi"/>
          <w:sz w:val="24"/>
          <w:szCs w:val="24"/>
        </w:rPr>
        <w:t xml:space="preserve"> se entenderá que el silencio es la tácita autorización para su difusión. En todo caso, siempre deberá</w:t>
      </w:r>
      <w:r w:rsidR="00D67642" w:rsidRPr="00262AE3">
        <w:rPr>
          <w:rFonts w:asciiTheme="minorHAnsi" w:hAnsiTheme="minorHAnsi" w:cstheme="minorHAnsi"/>
          <w:sz w:val="24"/>
          <w:szCs w:val="24"/>
        </w:rPr>
        <w:t>n</w:t>
      </w:r>
      <w:r w:rsidRPr="00262AE3">
        <w:rPr>
          <w:rFonts w:asciiTheme="minorHAnsi" w:hAnsiTheme="minorHAnsi" w:cstheme="minorHAnsi"/>
          <w:sz w:val="24"/>
          <w:szCs w:val="24"/>
        </w:rPr>
        <w:t xml:space="preserve"> respetar</w:t>
      </w:r>
      <w:r w:rsidR="00D67642" w:rsidRPr="00262AE3">
        <w:rPr>
          <w:rFonts w:asciiTheme="minorHAnsi" w:hAnsiTheme="minorHAnsi" w:cstheme="minorHAnsi"/>
          <w:sz w:val="24"/>
          <w:szCs w:val="24"/>
        </w:rPr>
        <w:t>se</w:t>
      </w:r>
      <w:r w:rsidRPr="00262AE3">
        <w:rPr>
          <w:rFonts w:asciiTheme="minorHAnsi" w:hAnsiTheme="minorHAnsi" w:cstheme="minorHAnsi"/>
          <w:sz w:val="24"/>
          <w:szCs w:val="24"/>
        </w:rPr>
        <w:t xml:space="preserve"> los derechos de autoría o </w:t>
      </w:r>
      <w:proofErr w:type="spellStart"/>
      <w:r w:rsidRPr="00262AE3">
        <w:rPr>
          <w:rFonts w:asciiTheme="minorHAnsi" w:hAnsiTheme="minorHAnsi" w:cstheme="minorHAnsi"/>
          <w:sz w:val="24"/>
          <w:szCs w:val="24"/>
        </w:rPr>
        <w:t>inventoría</w:t>
      </w:r>
      <w:proofErr w:type="spellEnd"/>
      <w:r w:rsidRPr="00262AE3">
        <w:rPr>
          <w:rFonts w:asciiTheme="minorHAnsi" w:hAnsiTheme="minorHAnsi" w:cstheme="minorHAnsi"/>
          <w:sz w:val="24"/>
          <w:szCs w:val="24"/>
        </w:rPr>
        <w:t>.</w:t>
      </w:r>
    </w:p>
    <w:p w14:paraId="3826B2CF" w14:textId="5862C620" w:rsidR="0080663A" w:rsidRPr="00262AE3" w:rsidRDefault="0080663A" w:rsidP="00262AE3">
      <w:pPr>
        <w:pStyle w:val="Textoindependiente2"/>
        <w:spacing w:after="120" w:line="360" w:lineRule="auto"/>
        <w:ind w:left="709" w:right="-45" w:hanging="709"/>
        <w:jc w:val="left"/>
        <w:rPr>
          <w:rFonts w:asciiTheme="minorHAnsi" w:hAnsiTheme="minorHAnsi" w:cstheme="minorHAnsi"/>
          <w:sz w:val="24"/>
          <w:szCs w:val="24"/>
        </w:rPr>
      </w:pPr>
      <w:r w:rsidRPr="00262AE3">
        <w:rPr>
          <w:rFonts w:asciiTheme="minorHAnsi" w:hAnsiTheme="minorHAnsi" w:cstheme="minorHAnsi"/>
          <w:b/>
          <w:sz w:val="24"/>
          <w:szCs w:val="24"/>
        </w:rPr>
        <w:t>9.3.3</w:t>
      </w:r>
      <w:r w:rsidRPr="00262AE3">
        <w:rPr>
          <w:rFonts w:asciiTheme="minorHAnsi" w:hAnsiTheme="minorHAnsi" w:cstheme="minorHAnsi"/>
          <w:sz w:val="24"/>
          <w:szCs w:val="24"/>
        </w:rPr>
        <w:tab/>
      </w:r>
      <w:r w:rsidRPr="00262AE3">
        <w:rPr>
          <w:rFonts w:asciiTheme="minorHAnsi" w:hAnsiTheme="minorHAnsi" w:cstheme="minorHAnsi"/>
          <w:b/>
          <w:sz w:val="24"/>
          <w:szCs w:val="24"/>
        </w:rPr>
        <w:t>Comunicados.</w:t>
      </w:r>
      <w:r w:rsidRPr="00262AE3">
        <w:rPr>
          <w:rFonts w:asciiTheme="minorHAnsi" w:hAnsiTheme="minorHAnsi" w:cstheme="minorHAnsi"/>
          <w:sz w:val="24"/>
          <w:szCs w:val="24"/>
        </w:rPr>
        <w:t xml:space="preserve"> En el caso que una Parte desee realizar comunicados de prensa respecto a la suscripción del presente Contrato de Licencia presentará a la otra Parte, al menos con treinta (30) días antes de la fecha programada de la difusión, un resumen que incluya la información que se quiera difundir. La Parte informada deberá responder dentro de los siguientes treinta (30) días hábiles indicando su autorización o reservas respecto a la información facilitada. Transcurrido dicho plazo sin obtener </w:t>
      </w:r>
      <w:proofErr w:type="gramStart"/>
      <w:r w:rsidRPr="00262AE3">
        <w:rPr>
          <w:rFonts w:asciiTheme="minorHAnsi" w:hAnsiTheme="minorHAnsi" w:cstheme="minorHAnsi"/>
          <w:sz w:val="24"/>
          <w:szCs w:val="24"/>
        </w:rPr>
        <w:t>respuesta,</w:t>
      </w:r>
      <w:proofErr w:type="gramEnd"/>
      <w:r w:rsidRPr="00262AE3">
        <w:rPr>
          <w:rFonts w:asciiTheme="minorHAnsi" w:hAnsiTheme="minorHAnsi" w:cstheme="minorHAnsi"/>
          <w:sz w:val="24"/>
          <w:szCs w:val="24"/>
        </w:rPr>
        <w:t xml:space="preserve"> se entenderá que el silencio es la tácita autorización para su difusión.</w:t>
      </w:r>
    </w:p>
    <w:p w14:paraId="6B6CDA40" w14:textId="77777777" w:rsidR="0080663A" w:rsidRPr="00262AE3" w:rsidRDefault="0080663A" w:rsidP="00262AE3">
      <w:pPr>
        <w:pStyle w:val="Ttulo1"/>
        <w:keepLines w:val="0"/>
        <w:numPr>
          <w:ilvl w:val="0"/>
          <w:numId w:val="25"/>
        </w:numPr>
        <w:tabs>
          <w:tab w:val="left" w:pos="709"/>
        </w:tabs>
        <w:suppressAutoHyphens/>
        <w:spacing w:before="360" w:after="180" w:line="360" w:lineRule="auto"/>
        <w:ind w:left="709" w:hanging="709"/>
        <w:rPr>
          <w:rFonts w:asciiTheme="minorHAnsi" w:hAnsiTheme="minorHAnsi" w:cstheme="minorHAnsi"/>
          <w:b/>
          <w:bCs/>
          <w:sz w:val="24"/>
          <w:szCs w:val="24"/>
          <w:lang w:val="es-ES"/>
        </w:rPr>
      </w:pPr>
      <w:r w:rsidRPr="00262AE3">
        <w:rPr>
          <w:rFonts w:asciiTheme="minorHAnsi" w:hAnsiTheme="minorHAnsi" w:cstheme="minorHAnsi"/>
          <w:b/>
          <w:bCs/>
          <w:color w:val="auto"/>
          <w:sz w:val="24"/>
          <w:szCs w:val="24"/>
          <w:lang w:val="es-ES"/>
        </w:rPr>
        <w:t>CONDICIONES ECONÓMICAS E INFORMES DE SEGUIMIENTO</w:t>
      </w:r>
    </w:p>
    <w:p w14:paraId="0C832BD9" w14:textId="2BE34611" w:rsidR="00CB7475" w:rsidRPr="00262AE3" w:rsidRDefault="00CB7475"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Pago inicial.</w:t>
      </w:r>
      <w:r w:rsidRPr="00262AE3">
        <w:rPr>
          <w:rFonts w:asciiTheme="minorHAnsi" w:hAnsiTheme="minorHAnsi" w:cstheme="minorHAnsi"/>
          <w:color w:val="auto"/>
          <w:sz w:val="24"/>
          <w:szCs w:val="24"/>
          <w:lang w:val="es-ES"/>
        </w:rPr>
        <w:t xml:space="preserve"> En contraprestación parcial por los derechos conferidos por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en este Contrato,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abonará </w:t>
      </w:r>
      <w:r w:rsidR="00BB6DBD" w:rsidRPr="00262AE3">
        <w:rPr>
          <w:rFonts w:asciiTheme="minorHAnsi" w:hAnsiTheme="minorHAnsi" w:cstheme="minorHAnsi"/>
          <w:color w:val="FF0000"/>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la cantidad de </w:t>
      </w:r>
      <w:r w:rsidR="0080663A" w:rsidRPr="00262AE3">
        <w:rPr>
          <w:rFonts w:asciiTheme="minorHAnsi" w:hAnsiTheme="minorHAnsi" w:cstheme="minorHAnsi"/>
          <w:color w:val="FF0000"/>
          <w:spacing w:val="-3"/>
          <w:sz w:val="24"/>
          <w:szCs w:val="24"/>
          <w:lang w:val="es-ES"/>
        </w:rPr>
        <w:t>[•]</w:t>
      </w:r>
      <w:r w:rsidR="0080663A" w:rsidRPr="00262AE3">
        <w:rPr>
          <w:rFonts w:asciiTheme="minorHAnsi" w:hAnsiTheme="minorHAnsi" w:cstheme="minorHAnsi"/>
          <w:spacing w:val="-3"/>
          <w:sz w:val="24"/>
          <w:szCs w:val="24"/>
          <w:lang w:val="es-ES"/>
        </w:rPr>
        <w:t xml:space="preserve"> </w:t>
      </w:r>
      <w:r w:rsidRPr="00262AE3">
        <w:rPr>
          <w:rFonts w:asciiTheme="minorHAnsi" w:hAnsiTheme="minorHAnsi" w:cstheme="minorHAnsi"/>
          <w:color w:val="auto"/>
          <w:sz w:val="24"/>
          <w:szCs w:val="24"/>
          <w:lang w:val="es-ES"/>
        </w:rPr>
        <w:t>euros (</w:t>
      </w:r>
      <w:r w:rsidR="0080663A" w:rsidRPr="00262AE3">
        <w:rPr>
          <w:rFonts w:asciiTheme="minorHAnsi" w:hAnsiTheme="minorHAnsi" w:cstheme="minorHAnsi"/>
          <w:color w:val="FF0000"/>
          <w:spacing w:val="-3"/>
          <w:sz w:val="24"/>
          <w:szCs w:val="24"/>
          <w:lang w:val="es-ES"/>
        </w:rPr>
        <w:t>[en cifras]</w:t>
      </w:r>
      <w:r w:rsidR="0080663A" w:rsidRPr="00262AE3">
        <w:rPr>
          <w:rFonts w:asciiTheme="minorHAnsi" w:hAnsiTheme="minorHAnsi" w:cstheme="minorHAnsi"/>
          <w:spacing w:val="-3"/>
          <w:sz w:val="24"/>
          <w:szCs w:val="24"/>
          <w:lang w:val="es-ES"/>
        </w:rPr>
        <w:t xml:space="preserve"> </w:t>
      </w:r>
      <w:r w:rsidRPr="00262AE3">
        <w:rPr>
          <w:rFonts w:asciiTheme="minorHAnsi" w:hAnsiTheme="minorHAnsi" w:cstheme="minorHAnsi"/>
          <w:color w:val="auto"/>
          <w:sz w:val="24"/>
          <w:szCs w:val="24"/>
          <w:lang w:val="es-ES"/>
        </w:rPr>
        <w:t>€) a la Fecha de Entrada en Vigor.</w:t>
      </w:r>
    </w:p>
    <w:p w14:paraId="0A81BD4B" w14:textId="46B26792" w:rsidR="006B0281" w:rsidRPr="00262AE3" w:rsidRDefault="00CB7475" w:rsidP="00262AE3">
      <w:pPr>
        <w:pStyle w:val="Prrafodelista"/>
        <w:numPr>
          <w:ilvl w:val="1"/>
          <w:numId w:val="25"/>
        </w:numPr>
        <w:spacing w:after="120" w:line="360" w:lineRule="auto"/>
        <w:ind w:left="709" w:hanging="709"/>
        <w:rPr>
          <w:rFonts w:asciiTheme="minorHAnsi" w:eastAsiaTheme="majorEastAsia" w:hAnsiTheme="minorHAnsi" w:cstheme="minorHAnsi"/>
          <w:sz w:val="24"/>
          <w:szCs w:val="24"/>
        </w:rPr>
      </w:pPr>
      <w:r w:rsidRPr="00262AE3">
        <w:rPr>
          <w:rFonts w:asciiTheme="minorHAnsi" w:hAnsiTheme="minorHAnsi" w:cstheme="minorHAnsi"/>
          <w:b/>
          <w:sz w:val="24"/>
          <w:szCs w:val="24"/>
        </w:rPr>
        <w:t>Pagos por hitos</w:t>
      </w:r>
      <w:r w:rsidRPr="00262AE3">
        <w:rPr>
          <w:rFonts w:asciiTheme="minorHAnsi" w:hAnsiTheme="minorHAnsi" w:cstheme="minorHAnsi"/>
          <w:sz w:val="24"/>
          <w:szCs w:val="24"/>
        </w:rPr>
        <w:t xml:space="preserve">. </w:t>
      </w:r>
      <w:r w:rsidR="00A06500" w:rsidRPr="00262AE3">
        <w:rPr>
          <w:rFonts w:asciiTheme="minorHAnsi" w:hAnsiTheme="minorHAnsi" w:cstheme="minorHAnsi"/>
          <w:color w:val="FF0000"/>
          <w:sz w:val="24"/>
          <w:szCs w:val="24"/>
        </w:rPr>
        <w:t>[EMPRESA 2]</w:t>
      </w:r>
      <w:r w:rsidRPr="00262AE3">
        <w:rPr>
          <w:rFonts w:asciiTheme="minorHAnsi" w:hAnsiTheme="minorHAnsi" w:cstheme="minorHAnsi"/>
          <w:sz w:val="24"/>
          <w:szCs w:val="24"/>
        </w:rPr>
        <w:t xml:space="preserve"> pagará </w:t>
      </w:r>
      <w:r w:rsidR="00BB6DBD" w:rsidRPr="00262AE3">
        <w:rPr>
          <w:rFonts w:asciiTheme="minorHAnsi" w:hAnsiTheme="minorHAnsi" w:cstheme="minorHAnsi"/>
          <w:color w:val="FF0000"/>
          <w:sz w:val="24"/>
          <w:szCs w:val="24"/>
        </w:rPr>
        <w:t>a</w:t>
      </w:r>
      <w:r w:rsidR="00DC0C46" w:rsidRPr="00262AE3">
        <w:rPr>
          <w:rFonts w:asciiTheme="minorHAnsi" w:hAnsiTheme="minorHAnsi" w:cstheme="minorHAnsi"/>
          <w:color w:val="FF0000"/>
          <w:sz w:val="24"/>
          <w:szCs w:val="24"/>
        </w:rPr>
        <w:t xml:space="preserve"> </w:t>
      </w:r>
      <w:r w:rsidR="00A06500" w:rsidRPr="00262AE3">
        <w:rPr>
          <w:rFonts w:asciiTheme="minorHAnsi" w:hAnsiTheme="minorHAnsi" w:cstheme="minorHAnsi"/>
          <w:color w:val="FF0000"/>
          <w:sz w:val="24"/>
          <w:szCs w:val="24"/>
        </w:rPr>
        <w:t>[EMPRESA 1]</w:t>
      </w:r>
      <w:r w:rsidRPr="00262AE3">
        <w:rPr>
          <w:rFonts w:asciiTheme="minorHAnsi" w:hAnsiTheme="minorHAnsi" w:cstheme="minorHAnsi"/>
          <w:sz w:val="24"/>
          <w:szCs w:val="24"/>
        </w:rPr>
        <w:t xml:space="preserve"> las cantidades especificadas </w:t>
      </w:r>
      <w:r w:rsidR="006B0281" w:rsidRPr="00262AE3">
        <w:rPr>
          <w:rFonts w:asciiTheme="minorHAnsi" w:hAnsiTheme="minorHAnsi" w:cstheme="minorHAnsi"/>
          <w:sz w:val="24"/>
          <w:szCs w:val="24"/>
        </w:rPr>
        <w:t>por</w:t>
      </w:r>
      <w:r w:rsidRPr="00262AE3">
        <w:rPr>
          <w:rFonts w:asciiTheme="minorHAnsi" w:hAnsiTheme="minorHAnsi" w:cstheme="minorHAnsi"/>
          <w:sz w:val="24"/>
          <w:szCs w:val="24"/>
        </w:rPr>
        <w:t xml:space="preserve"> cada hito </w:t>
      </w:r>
      <w:r w:rsidR="006B0281" w:rsidRPr="00262AE3">
        <w:rPr>
          <w:rFonts w:asciiTheme="minorHAnsi" w:hAnsiTheme="minorHAnsi" w:cstheme="minorHAnsi"/>
          <w:sz w:val="24"/>
          <w:szCs w:val="24"/>
        </w:rPr>
        <w:t xml:space="preserve">definido </w:t>
      </w:r>
      <w:r w:rsidR="00446B4C" w:rsidRPr="00262AE3">
        <w:rPr>
          <w:rFonts w:asciiTheme="minorHAnsi" w:hAnsiTheme="minorHAnsi" w:cstheme="minorHAnsi"/>
          <w:sz w:val="24"/>
          <w:szCs w:val="24"/>
        </w:rPr>
        <w:t>a continuación</w:t>
      </w:r>
      <w:r w:rsidR="006B0281" w:rsidRPr="00262AE3">
        <w:rPr>
          <w:rFonts w:asciiTheme="minorHAnsi" w:hAnsiTheme="minorHAnsi" w:cstheme="minorHAnsi"/>
          <w:sz w:val="24"/>
          <w:szCs w:val="24"/>
        </w:rPr>
        <w:t xml:space="preserve">, cada </w:t>
      </w:r>
      <w:r w:rsidRPr="00262AE3">
        <w:rPr>
          <w:rFonts w:asciiTheme="minorHAnsi" w:hAnsiTheme="minorHAnsi" w:cstheme="minorHAnsi"/>
          <w:sz w:val="24"/>
          <w:szCs w:val="24"/>
        </w:rPr>
        <w:t xml:space="preserve">vez que se materialice cada uno de ellos </w:t>
      </w:r>
      <w:r w:rsidR="006B0281" w:rsidRPr="00262AE3">
        <w:rPr>
          <w:rFonts w:asciiTheme="minorHAnsi" w:hAnsiTheme="minorHAnsi" w:cstheme="minorHAnsi"/>
          <w:sz w:val="24"/>
          <w:szCs w:val="24"/>
        </w:rPr>
        <w:t xml:space="preserve">por </w:t>
      </w:r>
      <w:r w:rsidR="00A06500" w:rsidRPr="00262AE3">
        <w:rPr>
          <w:rFonts w:asciiTheme="minorHAnsi" w:hAnsiTheme="minorHAnsi" w:cstheme="minorHAnsi"/>
          <w:color w:val="FF0000"/>
          <w:sz w:val="24"/>
          <w:szCs w:val="24"/>
        </w:rPr>
        <w:t>[EMPRESA 2]</w:t>
      </w:r>
      <w:r w:rsidR="006B0281" w:rsidRPr="00262AE3">
        <w:rPr>
          <w:rFonts w:asciiTheme="minorHAnsi" w:hAnsiTheme="minorHAnsi" w:cstheme="minorHAnsi"/>
          <w:sz w:val="24"/>
          <w:szCs w:val="24"/>
        </w:rPr>
        <w:t xml:space="preserve">, sus Filiales o </w:t>
      </w:r>
      <w:proofErr w:type="spellStart"/>
      <w:r w:rsidR="006B0281" w:rsidRPr="00262AE3">
        <w:rPr>
          <w:rFonts w:asciiTheme="minorHAnsi" w:hAnsiTheme="minorHAnsi" w:cstheme="minorHAnsi"/>
          <w:sz w:val="24"/>
          <w:szCs w:val="24"/>
        </w:rPr>
        <w:t>Sublicenciatarios</w:t>
      </w:r>
      <w:proofErr w:type="spellEnd"/>
      <w:r w:rsidRPr="00262AE3">
        <w:rPr>
          <w:rFonts w:asciiTheme="minorHAnsi" w:hAnsiTheme="minorHAnsi" w:cstheme="minorHAnsi"/>
          <w:sz w:val="24"/>
          <w:szCs w:val="24"/>
        </w:rPr>
        <w:t xml:space="preserve">. </w:t>
      </w:r>
      <w:r w:rsidR="00A06500" w:rsidRPr="00262AE3">
        <w:rPr>
          <w:rFonts w:asciiTheme="minorHAnsi" w:hAnsiTheme="minorHAnsi" w:cstheme="minorHAnsi"/>
          <w:color w:val="FF0000"/>
          <w:sz w:val="24"/>
          <w:szCs w:val="24"/>
        </w:rPr>
        <w:t>[EMPRESA 2]</w:t>
      </w:r>
      <w:r w:rsidRPr="00262AE3">
        <w:rPr>
          <w:rFonts w:asciiTheme="minorHAnsi" w:hAnsiTheme="minorHAnsi" w:cstheme="minorHAnsi"/>
          <w:sz w:val="24"/>
          <w:szCs w:val="24"/>
        </w:rPr>
        <w:t xml:space="preserve"> informará </w:t>
      </w:r>
      <w:r w:rsidR="00BB6DBD" w:rsidRPr="00262AE3">
        <w:rPr>
          <w:rFonts w:asciiTheme="minorHAnsi" w:hAnsiTheme="minorHAnsi" w:cstheme="minorHAnsi"/>
          <w:color w:val="FF0000"/>
          <w:sz w:val="24"/>
          <w:szCs w:val="24"/>
        </w:rPr>
        <w:t xml:space="preserve">a </w:t>
      </w:r>
      <w:r w:rsidR="00A06500" w:rsidRPr="00262AE3">
        <w:rPr>
          <w:rFonts w:asciiTheme="minorHAnsi" w:hAnsiTheme="minorHAnsi" w:cstheme="minorHAnsi"/>
          <w:color w:val="FF0000"/>
          <w:sz w:val="24"/>
          <w:szCs w:val="24"/>
        </w:rPr>
        <w:t>[EMPRESA 1]</w:t>
      </w:r>
      <w:r w:rsidRPr="00262AE3">
        <w:rPr>
          <w:rFonts w:asciiTheme="minorHAnsi" w:hAnsiTheme="minorHAnsi" w:cstheme="minorHAnsi"/>
          <w:sz w:val="24"/>
          <w:szCs w:val="24"/>
        </w:rPr>
        <w:t xml:space="preserve"> </w:t>
      </w:r>
      <w:r w:rsidR="006B0281" w:rsidRPr="00262AE3">
        <w:rPr>
          <w:rFonts w:asciiTheme="minorHAnsi" w:eastAsiaTheme="majorEastAsia" w:hAnsiTheme="minorHAnsi" w:cstheme="minorHAnsi"/>
          <w:sz w:val="24"/>
          <w:szCs w:val="24"/>
        </w:rPr>
        <w:t xml:space="preserve">por escrito dentro de los treinta (30) días de la consecución de cada hito. </w:t>
      </w:r>
    </w:p>
    <w:p w14:paraId="1F35EE8A" w14:textId="453C359D" w:rsidR="00CB7475" w:rsidRPr="00262AE3" w:rsidRDefault="006B0281" w:rsidP="00262AE3">
      <w:pPr>
        <w:pStyle w:val="Ttulo1"/>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No </w:t>
      </w:r>
      <w:proofErr w:type="gramStart"/>
      <w:r w:rsidRPr="00262AE3">
        <w:rPr>
          <w:rFonts w:asciiTheme="minorHAnsi" w:hAnsiTheme="minorHAnsi" w:cstheme="minorHAnsi"/>
          <w:color w:val="auto"/>
          <w:sz w:val="24"/>
          <w:szCs w:val="24"/>
          <w:lang w:val="es-ES"/>
        </w:rPr>
        <w:t>obstante</w:t>
      </w:r>
      <w:proofErr w:type="gramEnd"/>
      <w:r w:rsidRPr="00262AE3">
        <w:rPr>
          <w:rFonts w:asciiTheme="minorHAnsi" w:hAnsiTheme="minorHAnsi" w:cstheme="minorHAnsi"/>
          <w:color w:val="auto"/>
          <w:sz w:val="24"/>
          <w:szCs w:val="24"/>
          <w:lang w:val="es-ES"/>
        </w:rPr>
        <w:t xml:space="preserve"> lo anterior, cuando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reciba ingresos por hitos no incluidos en esta cláusula se aplicará lo dispuesto en la cláusula 10.3.2</w:t>
      </w:r>
      <w:r w:rsidR="00CB7475" w:rsidRPr="00262AE3">
        <w:rPr>
          <w:rFonts w:asciiTheme="minorHAnsi" w:hAnsiTheme="minorHAnsi" w:cstheme="minorHAnsi"/>
          <w:color w:val="auto"/>
          <w:sz w:val="24"/>
          <w:szCs w:val="24"/>
          <w:lang w:val="es-ES"/>
        </w:rPr>
        <w:t>.</w:t>
      </w:r>
    </w:p>
    <w:p w14:paraId="663BBAAC" w14:textId="77777777" w:rsidR="006B0281" w:rsidRPr="00262AE3" w:rsidRDefault="006B0281" w:rsidP="00262AE3">
      <w:pPr>
        <w:spacing w:line="360" w:lineRule="auto"/>
        <w:rPr>
          <w:rFonts w:asciiTheme="minorHAnsi" w:hAnsiTheme="minorHAnsi" w:cstheme="minorHAnsi"/>
          <w:sz w:val="24"/>
          <w:szCs w:val="24"/>
          <w:lang w:val="es-ES"/>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3543"/>
      </w:tblGrid>
      <w:tr w:rsidR="00340E8D" w:rsidRPr="00262AE3" w14:paraId="2AF64714" w14:textId="77777777" w:rsidTr="00096916">
        <w:tc>
          <w:tcPr>
            <w:tcW w:w="4820" w:type="dxa"/>
            <w:vAlign w:val="center"/>
          </w:tcPr>
          <w:p w14:paraId="730CDB47" w14:textId="74AE67F9" w:rsidR="00CB7475" w:rsidRPr="00262AE3" w:rsidRDefault="00CB7475"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lang w:val="es-ES"/>
              </w:rPr>
            </w:pPr>
            <w:r w:rsidRPr="00262AE3">
              <w:rPr>
                <w:rFonts w:asciiTheme="minorHAnsi" w:hAnsiTheme="minorHAnsi" w:cstheme="minorHAnsi"/>
                <w:sz w:val="24"/>
                <w:szCs w:val="24"/>
                <w:u w:val="single"/>
                <w:lang w:val="es-ES"/>
              </w:rPr>
              <w:lastRenderedPageBreak/>
              <w:t>Hito</w:t>
            </w:r>
            <w:r w:rsidRPr="00262AE3">
              <w:rPr>
                <w:rFonts w:asciiTheme="minorHAnsi" w:hAnsiTheme="minorHAnsi" w:cstheme="minorHAnsi"/>
                <w:sz w:val="24"/>
                <w:szCs w:val="24"/>
                <w:lang w:val="es-ES"/>
              </w:rPr>
              <w:t xml:space="preserve"> </w:t>
            </w:r>
            <w:r w:rsidRPr="00262AE3">
              <w:rPr>
                <w:rFonts w:asciiTheme="minorHAnsi" w:hAnsiTheme="minorHAnsi" w:cstheme="minorHAnsi"/>
                <w:color w:val="4472C4" w:themeColor="accent1"/>
                <w:sz w:val="24"/>
                <w:szCs w:val="24"/>
                <w:lang w:val="es-ES"/>
              </w:rPr>
              <w:t>(ejemplos</w:t>
            </w:r>
            <w:r w:rsidR="006B0281" w:rsidRPr="00262AE3">
              <w:rPr>
                <w:rFonts w:asciiTheme="minorHAnsi" w:hAnsiTheme="minorHAnsi" w:cstheme="minorHAnsi"/>
                <w:color w:val="4472C4" w:themeColor="accent1"/>
                <w:sz w:val="24"/>
                <w:szCs w:val="24"/>
                <w:lang w:val="es-ES"/>
              </w:rPr>
              <w:t xml:space="preserve"> a título orientativo</w:t>
            </w:r>
            <w:r w:rsidRPr="00262AE3">
              <w:rPr>
                <w:rFonts w:asciiTheme="minorHAnsi" w:hAnsiTheme="minorHAnsi" w:cstheme="minorHAnsi"/>
                <w:color w:val="4472C4" w:themeColor="accent1"/>
                <w:sz w:val="24"/>
                <w:szCs w:val="24"/>
                <w:lang w:val="es-ES"/>
              </w:rPr>
              <w:t>)</w:t>
            </w:r>
          </w:p>
        </w:tc>
        <w:tc>
          <w:tcPr>
            <w:tcW w:w="3543" w:type="dxa"/>
            <w:vAlign w:val="center"/>
          </w:tcPr>
          <w:p w14:paraId="4F452702" w14:textId="77777777" w:rsidR="00CB7475" w:rsidRPr="00262AE3" w:rsidRDefault="00CB7475"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lang w:val="es-ES"/>
              </w:rPr>
            </w:pPr>
            <w:r w:rsidRPr="00262AE3">
              <w:rPr>
                <w:rFonts w:asciiTheme="minorHAnsi" w:hAnsiTheme="minorHAnsi" w:cstheme="minorHAnsi"/>
                <w:sz w:val="24"/>
                <w:szCs w:val="24"/>
                <w:u w:val="single"/>
                <w:lang w:val="es-ES"/>
              </w:rPr>
              <w:t>Pago</w:t>
            </w:r>
          </w:p>
        </w:tc>
      </w:tr>
      <w:tr w:rsidR="00340E8D" w:rsidRPr="00262AE3" w14:paraId="557D3F0B" w14:textId="77777777" w:rsidTr="00096916">
        <w:tc>
          <w:tcPr>
            <w:tcW w:w="4820" w:type="dxa"/>
            <w:vAlign w:val="center"/>
          </w:tcPr>
          <w:p w14:paraId="45118B74" w14:textId="77777777" w:rsidR="00CB7475" w:rsidRPr="00262AE3" w:rsidRDefault="00CB7475"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Concesión de la Patente por la OEPM, por la Oficina Europea de Patentes (OEP) y por la Oficina de Patentes y Marcas de los </w:t>
            </w:r>
            <w:proofErr w:type="gramStart"/>
            <w:r w:rsidRPr="00262AE3">
              <w:rPr>
                <w:rFonts w:asciiTheme="minorHAnsi" w:hAnsiTheme="minorHAnsi" w:cstheme="minorHAnsi"/>
                <w:sz w:val="24"/>
                <w:szCs w:val="24"/>
                <w:lang w:val="es-ES"/>
              </w:rPr>
              <w:t>EEUU</w:t>
            </w:r>
            <w:proofErr w:type="gramEnd"/>
            <w:r w:rsidRPr="00262AE3">
              <w:rPr>
                <w:rFonts w:asciiTheme="minorHAnsi" w:hAnsiTheme="minorHAnsi" w:cstheme="minorHAnsi"/>
                <w:sz w:val="24"/>
                <w:szCs w:val="24"/>
                <w:lang w:val="es-ES"/>
              </w:rPr>
              <w:t xml:space="preserve"> (USPTO) </w:t>
            </w:r>
          </w:p>
        </w:tc>
        <w:tc>
          <w:tcPr>
            <w:tcW w:w="3543" w:type="dxa"/>
            <w:vAlign w:val="center"/>
          </w:tcPr>
          <w:p w14:paraId="4D1FBC07" w14:textId="0D720CA1" w:rsidR="00CB7475"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00CB7475" w:rsidRPr="00262AE3">
              <w:rPr>
                <w:rFonts w:asciiTheme="minorHAnsi" w:hAnsiTheme="minorHAnsi" w:cstheme="minorHAnsi"/>
                <w:sz w:val="24"/>
                <w:szCs w:val="24"/>
                <w:lang w:val="es-ES"/>
              </w:rPr>
              <w:t xml:space="preserve"> € por Patente concedida</w:t>
            </w:r>
          </w:p>
        </w:tc>
      </w:tr>
      <w:tr w:rsidR="00340E8D" w:rsidRPr="00262AE3" w14:paraId="2D9F5E39" w14:textId="77777777" w:rsidTr="00096916">
        <w:tc>
          <w:tcPr>
            <w:tcW w:w="4820" w:type="dxa"/>
            <w:vAlign w:val="center"/>
          </w:tcPr>
          <w:p w14:paraId="7ED08E25" w14:textId="564F0BA1" w:rsidR="006B3BC2" w:rsidRPr="00262AE3" w:rsidRDefault="006B3BC2"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Inicio Fase Clínica II </w:t>
            </w:r>
          </w:p>
        </w:tc>
        <w:tc>
          <w:tcPr>
            <w:tcW w:w="3543" w:type="dxa"/>
            <w:vAlign w:val="center"/>
          </w:tcPr>
          <w:p w14:paraId="21EA1E76" w14:textId="51ED5ED7" w:rsidR="006B3BC2"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 xml:space="preserve">[•] </w:t>
            </w:r>
            <w:r w:rsidRPr="00262AE3">
              <w:rPr>
                <w:rFonts w:asciiTheme="minorHAnsi" w:hAnsiTheme="minorHAnsi" w:cstheme="minorHAnsi"/>
                <w:sz w:val="24"/>
                <w:szCs w:val="24"/>
                <w:lang w:val="es-ES"/>
              </w:rPr>
              <w:t>€/ por Producto</w:t>
            </w:r>
          </w:p>
        </w:tc>
      </w:tr>
      <w:tr w:rsidR="00340E8D" w:rsidRPr="00262AE3" w14:paraId="00276EB1" w14:textId="77777777" w:rsidTr="00096916">
        <w:tc>
          <w:tcPr>
            <w:tcW w:w="4820" w:type="dxa"/>
            <w:vAlign w:val="center"/>
          </w:tcPr>
          <w:p w14:paraId="3A69D121" w14:textId="454A798E" w:rsidR="006B3BC2" w:rsidRPr="00262AE3" w:rsidRDefault="006B3BC2"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Inicio Fase Clínica III </w:t>
            </w:r>
          </w:p>
        </w:tc>
        <w:tc>
          <w:tcPr>
            <w:tcW w:w="3543" w:type="dxa"/>
            <w:vAlign w:val="center"/>
          </w:tcPr>
          <w:p w14:paraId="0888B8D5" w14:textId="14E6E78D" w:rsidR="006B3BC2"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 por Producto</w:t>
            </w:r>
          </w:p>
        </w:tc>
      </w:tr>
      <w:tr w:rsidR="00340E8D" w:rsidRPr="00262AE3" w14:paraId="1D22B9C9" w14:textId="77777777" w:rsidTr="00096916">
        <w:tc>
          <w:tcPr>
            <w:tcW w:w="4820" w:type="dxa"/>
            <w:vAlign w:val="center"/>
          </w:tcPr>
          <w:p w14:paraId="40E8756B" w14:textId="64640973" w:rsidR="006B3BC2" w:rsidRPr="00262AE3" w:rsidRDefault="006B3BC2"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Aceptación del NDA (New </w:t>
            </w:r>
            <w:proofErr w:type="spellStart"/>
            <w:r w:rsidRPr="00262AE3">
              <w:rPr>
                <w:rFonts w:asciiTheme="minorHAnsi" w:hAnsiTheme="minorHAnsi" w:cstheme="minorHAnsi"/>
                <w:sz w:val="24"/>
                <w:szCs w:val="24"/>
                <w:lang w:val="es-ES"/>
              </w:rPr>
              <w:t>Drug</w:t>
            </w:r>
            <w:proofErr w:type="spellEnd"/>
            <w:r w:rsidRPr="00262AE3">
              <w:rPr>
                <w:rFonts w:asciiTheme="minorHAnsi" w:hAnsiTheme="minorHAnsi" w:cstheme="minorHAnsi"/>
                <w:sz w:val="24"/>
                <w:szCs w:val="24"/>
                <w:lang w:val="es-ES"/>
              </w:rPr>
              <w:t xml:space="preserve"> </w:t>
            </w:r>
            <w:proofErr w:type="spellStart"/>
            <w:r w:rsidRPr="00262AE3">
              <w:rPr>
                <w:rFonts w:asciiTheme="minorHAnsi" w:hAnsiTheme="minorHAnsi" w:cstheme="minorHAnsi"/>
                <w:sz w:val="24"/>
                <w:szCs w:val="24"/>
                <w:lang w:val="es-ES"/>
              </w:rPr>
              <w:t>Application</w:t>
            </w:r>
            <w:proofErr w:type="spellEnd"/>
            <w:r w:rsidRPr="00262AE3">
              <w:rPr>
                <w:rFonts w:asciiTheme="minorHAnsi" w:hAnsiTheme="minorHAnsi" w:cstheme="minorHAnsi"/>
                <w:sz w:val="24"/>
                <w:szCs w:val="24"/>
                <w:lang w:val="es-ES"/>
              </w:rPr>
              <w:t>) o BLA (</w:t>
            </w:r>
            <w:proofErr w:type="spellStart"/>
            <w:r w:rsidRPr="00262AE3">
              <w:rPr>
                <w:rFonts w:asciiTheme="minorHAnsi" w:hAnsiTheme="minorHAnsi" w:cstheme="minorHAnsi"/>
                <w:sz w:val="24"/>
                <w:szCs w:val="24"/>
                <w:lang w:val="es-ES"/>
              </w:rPr>
              <w:t>Biologic</w:t>
            </w:r>
            <w:proofErr w:type="spellEnd"/>
            <w:r w:rsidRPr="00262AE3">
              <w:rPr>
                <w:rFonts w:asciiTheme="minorHAnsi" w:hAnsiTheme="minorHAnsi" w:cstheme="minorHAnsi"/>
                <w:sz w:val="24"/>
                <w:szCs w:val="24"/>
                <w:lang w:val="es-ES"/>
              </w:rPr>
              <w:t xml:space="preserve"> </w:t>
            </w:r>
            <w:proofErr w:type="spellStart"/>
            <w:r w:rsidRPr="00262AE3">
              <w:rPr>
                <w:rFonts w:asciiTheme="minorHAnsi" w:hAnsiTheme="minorHAnsi" w:cstheme="minorHAnsi"/>
                <w:sz w:val="24"/>
                <w:szCs w:val="24"/>
                <w:lang w:val="es-ES"/>
              </w:rPr>
              <w:t>License</w:t>
            </w:r>
            <w:proofErr w:type="spellEnd"/>
            <w:r w:rsidRPr="00262AE3">
              <w:rPr>
                <w:rFonts w:asciiTheme="minorHAnsi" w:hAnsiTheme="minorHAnsi" w:cstheme="minorHAnsi"/>
                <w:sz w:val="24"/>
                <w:szCs w:val="24"/>
                <w:lang w:val="es-ES"/>
              </w:rPr>
              <w:t xml:space="preserve"> </w:t>
            </w:r>
            <w:proofErr w:type="spellStart"/>
            <w:r w:rsidRPr="00262AE3">
              <w:rPr>
                <w:rFonts w:asciiTheme="minorHAnsi" w:hAnsiTheme="minorHAnsi" w:cstheme="minorHAnsi"/>
                <w:sz w:val="24"/>
                <w:szCs w:val="24"/>
                <w:lang w:val="es-ES"/>
              </w:rPr>
              <w:t>Application</w:t>
            </w:r>
            <w:proofErr w:type="spellEnd"/>
            <w:r w:rsidRPr="00262AE3">
              <w:rPr>
                <w:rFonts w:asciiTheme="minorHAnsi" w:hAnsiTheme="minorHAnsi" w:cstheme="minorHAnsi"/>
                <w:sz w:val="24"/>
                <w:szCs w:val="24"/>
                <w:lang w:val="es-ES"/>
              </w:rPr>
              <w:t xml:space="preserve">) por la </w:t>
            </w:r>
            <w:proofErr w:type="spellStart"/>
            <w:r w:rsidRPr="00262AE3">
              <w:rPr>
                <w:rFonts w:asciiTheme="minorHAnsi" w:hAnsiTheme="minorHAnsi" w:cstheme="minorHAnsi"/>
                <w:sz w:val="24"/>
                <w:szCs w:val="24"/>
                <w:lang w:val="es-ES"/>
              </w:rPr>
              <w:t>Food</w:t>
            </w:r>
            <w:proofErr w:type="spellEnd"/>
            <w:r w:rsidRPr="00262AE3">
              <w:rPr>
                <w:rFonts w:asciiTheme="minorHAnsi" w:hAnsiTheme="minorHAnsi" w:cstheme="minorHAnsi"/>
                <w:sz w:val="24"/>
                <w:szCs w:val="24"/>
                <w:lang w:val="es-ES"/>
              </w:rPr>
              <w:t xml:space="preserve"> and </w:t>
            </w:r>
            <w:proofErr w:type="spellStart"/>
            <w:r w:rsidRPr="00262AE3">
              <w:rPr>
                <w:rFonts w:asciiTheme="minorHAnsi" w:hAnsiTheme="minorHAnsi" w:cstheme="minorHAnsi"/>
                <w:sz w:val="24"/>
                <w:szCs w:val="24"/>
                <w:lang w:val="es-ES"/>
              </w:rPr>
              <w:t>Drug</w:t>
            </w:r>
            <w:proofErr w:type="spellEnd"/>
            <w:r w:rsidRPr="00262AE3">
              <w:rPr>
                <w:rFonts w:asciiTheme="minorHAnsi" w:hAnsiTheme="minorHAnsi" w:cstheme="minorHAnsi"/>
                <w:sz w:val="24"/>
                <w:szCs w:val="24"/>
                <w:lang w:val="es-ES"/>
              </w:rPr>
              <w:t xml:space="preserve"> </w:t>
            </w:r>
            <w:proofErr w:type="spellStart"/>
            <w:r w:rsidRPr="00262AE3">
              <w:rPr>
                <w:rFonts w:asciiTheme="minorHAnsi" w:hAnsiTheme="minorHAnsi" w:cstheme="minorHAnsi"/>
                <w:sz w:val="24"/>
                <w:szCs w:val="24"/>
                <w:lang w:val="es-ES"/>
              </w:rPr>
              <w:t>Administration</w:t>
            </w:r>
            <w:proofErr w:type="spellEnd"/>
            <w:r w:rsidRPr="00262AE3">
              <w:rPr>
                <w:rFonts w:asciiTheme="minorHAnsi" w:hAnsiTheme="minorHAnsi" w:cstheme="minorHAnsi"/>
                <w:sz w:val="24"/>
                <w:szCs w:val="24"/>
                <w:lang w:val="es-ES"/>
              </w:rPr>
              <w:t xml:space="preserve"> (FDA, </w:t>
            </w:r>
            <w:proofErr w:type="gramStart"/>
            <w:r w:rsidRPr="00262AE3">
              <w:rPr>
                <w:rFonts w:asciiTheme="minorHAnsi" w:hAnsiTheme="minorHAnsi" w:cstheme="minorHAnsi"/>
                <w:sz w:val="24"/>
                <w:szCs w:val="24"/>
                <w:lang w:val="es-ES"/>
              </w:rPr>
              <w:t>EEUU</w:t>
            </w:r>
            <w:proofErr w:type="gramEnd"/>
            <w:r w:rsidRPr="00262AE3">
              <w:rPr>
                <w:rFonts w:asciiTheme="minorHAnsi" w:hAnsiTheme="minorHAnsi" w:cstheme="minorHAnsi"/>
                <w:sz w:val="24"/>
                <w:szCs w:val="24"/>
                <w:lang w:val="es-ES"/>
              </w:rPr>
              <w:t xml:space="preserve">) o por la Agencia Española del Medicamento o la Agencia Europea del Medicamento (EMA) </w:t>
            </w:r>
          </w:p>
        </w:tc>
        <w:tc>
          <w:tcPr>
            <w:tcW w:w="3543" w:type="dxa"/>
            <w:vAlign w:val="center"/>
          </w:tcPr>
          <w:p w14:paraId="30ED5D58" w14:textId="19C74A17" w:rsidR="006B3BC2"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 por aceptación</w:t>
            </w:r>
          </w:p>
        </w:tc>
      </w:tr>
      <w:tr w:rsidR="00340E8D" w:rsidRPr="00262AE3" w14:paraId="43996DEB" w14:textId="77777777" w:rsidTr="00096916">
        <w:tc>
          <w:tcPr>
            <w:tcW w:w="4820" w:type="dxa"/>
            <w:vAlign w:val="center"/>
          </w:tcPr>
          <w:p w14:paraId="583E0C11" w14:textId="7328D7CF" w:rsidR="006B3BC2" w:rsidRPr="00262AE3" w:rsidRDefault="006B3BC2"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Clasificación como medicamento huérfano por la FDA o la EMA</w:t>
            </w:r>
          </w:p>
        </w:tc>
        <w:tc>
          <w:tcPr>
            <w:tcW w:w="3543" w:type="dxa"/>
            <w:vAlign w:val="center"/>
          </w:tcPr>
          <w:p w14:paraId="5F61BCEB" w14:textId="00EC1E15" w:rsidR="006B3BC2"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 por la clasificación otorgada por cada agencia</w:t>
            </w:r>
          </w:p>
        </w:tc>
      </w:tr>
      <w:tr w:rsidR="00340E8D" w:rsidRPr="00262AE3" w14:paraId="33FA1ADF" w14:textId="77777777" w:rsidTr="00096916">
        <w:tc>
          <w:tcPr>
            <w:tcW w:w="4820" w:type="dxa"/>
            <w:vAlign w:val="center"/>
          </w:tcPr>
          <w:p w14:paraId="701AB572" w14:textId="0F91D9BE" w:rsidR="006B3BC2" w:rsidRPr="00262AE3" w:rsidRDefault="006B3BC2"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Aprobación Reglamentaria necesaria para comercializar por primera vez el Producto en un país que sea Estado Miembro de la Unión Europea en la Fecha de Entrada en Vigor</w:t>
            </w:r>
          </w:p>
        </w:tc>
        <w:tc>
          <w:tcPr>
            <w:tcW w:w="3543" w:type="dxa"/>
            <w:vAlign w:val="center"/>
          </w:tcPr>
          <w:p w14:paraId="4BAFD7E4" w14:textId="695B04B8" w:rsidR="006B3BC2"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 (un único pago para el primer país de la Unión Europea en el que se logre esa aprobación)</w:t>
            </w:r>
          </w:p>
        </w:tc>
      </w:tr>
      <w:tr w:rsidR="00340E8D" w:rsidRPr="00262AE3" w14:paraId="0DAA64F7" w14:textId="77777777" w:rsidTr="00096916">
        <w:tc>
          <w:tcPr>
            <w:tcW w:w="4820" w:type="dxa"/>
            <w:vAlign w:val="center"/>
          </w:tcPr>
          <w:p w14:paraId="1CE5BD12" w14:textId="63D0F79C" w:rsidR="006B3BC2" w:rsidRPr="00262AE3" w:rsidRDefault="006B3BC2"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Aprobación Reglamentaria necesaria para comercializar por primera vez el Producto en los </w:t>
            </w:r>
            <w:proofErr w:type="gramStart"/>
            <w:r w:rsidRPr="00262AE3">
              <w:rPr>
                <w:rFonts w:asciiTheme="minorHAnsi" w:hAnsiTheme="minorHAnsi" w:cstheme="minorHAnsi"/>
                <w:sz w:val="24"/>
                <w:szCs w:val="24"/>
                <w:lang w:val="es-ES"/>
              </w:rPr>
              <w:t>EEUU</w:t>
            </w:r>
            <w:proofErr w:type="gramEnd"/>
          </w:p>
        </w:tc>
        <w:tc>
          <w:tcPr>
            <w:tcW w:w="3543" w:type="dxa"/>
            <w:vAlign w:val="center"/>
          </w:tcPr>
          <w:p w14:paraId="34933022" w14:textId="62B803AC" w:rsidR="006B3BC2"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w:t>
            </w:r>
          </w:p>
        </w:tc>
      </w:tr>
      <w:tr w:rsidR="00340E8D" w:rsidRPr="00262AE3" w14:paraId="6BA2060F" w14:textId="77777777" w:rsidTr="00096916">
        <w:tc>
          <w:tcPr>
            <w:tcW w:w="4820" w:type="dxa"/>
            <w:vAlign w:val="center"/>
          </w:tcPr>
          <w:p w14:paraId="5CF01EB0" w14:textId="77777777" w:rsidR="006B3BC2" w:rsidRPr="00262AE3" w:rsidRDefault="006B3BC2" w:rsidP="00262AE3">
            <w:pPr>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Primera venta comercial en el Territorio</w:t>
            </w:r>
          </w:p>
        </w:tc>
        <w:tc>
          <w:tcPr>
            <w:tcW w:w="3543" w:type="dxa"/>
            <w:vAlign w:val="center"/>
          </w:tcPr>
          <w:p w14:paraId="02D6204E" w14:textId="7D4AC518" w:rsidR="006B3BC2" w:rsidRPr="00262AE3" w:rsidRDefault="006B3BC2" w:rsidP="00262AE3">
            <w:pPr>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w:t>
            </w:r>
          </w:p>
        </w:tc>
      </w:tr>
    </w:tbl>
    <w:p w14:paraId="0C24C158" w14:textId="5D26A9D6" w:rsidR="006B3BC2" w:rsidRPr="00262AE3" w:rsidRDefault="006B3BC2" w:rsidP="00262AE3">
      <w:pPr>
        <w:pStyle w:val="Ttulo1"/>
        <w:keepLines w:val="0"/>
        <w:numPr>
          <w:ilvl w:val="1"/>
          <w:numId w:val="25"/>
        </w:numPr>
        <w:suppressAutoHyphens/>
        <w:spacing w:before="120" w:after="120" w:line="360" w:lineRule="auto"/>
        <w:ind w:left="709" w:hanging="709"/>
        <w:rPr>
          <w:rFonts w:asciiTheme="minorHAnsi" w:hAnsiTheme="minorHAnsi" w:cstheme="minorHAnsi"/>
          <w:b/>
          <w:color w:val="auto"/>
          <w:sz w:val="24"/>
          <w:szCs w:val="24"/>
          <w:lang w:val="es-ES"/>
        </w:rPr>
      </w:pPr>
      <w:r w:rsidRPr="00262AE3">
        <w:rPr>
          <w:rFonts w:asciiTheme="minorHAnsi" w:hAnsiTheme="minorHAnsi" w:cstheme="minorHAnsi"/>
          <w:b/>
          <w:color w:val="auto"/>
          <w:sz w:val="24"/>
          <w:szCs w:val="24"/>
          <w:lang w:val="es-ES"/>
        </w:rPr>
        <w:t>Pagos por Comercialización</w:t>
      </w:r>
    </w:p>
    <w:p w14:paraId="41CF505B" w14:textId="0E3D6DE2" w:rsidR="00CB7475" w:rsidRPr="00262AE3" w:rsidRDefault="00CB7475" w:rsidP="00262AE3">
      <w:pPr>
        <w:pStyle w:val="Ttulo1"/>
        <w:keepLines w:val="0"/>
        <w:numPr>
          <w:ilvl w:val="2"/>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Regalías</w:t>
      </w:r>
      <w:r w:rsidR="006B3BC2" w:rsidRPr="00262AE3">
        <w:rPr>
          <w:rFonts w:asciiTheme="minorHAnsi" w:hAnsiTheme="minorHAnsi" w:cstheme="minorHAnsi"/>
          <w:b/>
          <w:color w:val="auto"/>
          <w:sz w:val="24"/>
          <w:szCs w:val="24"/>
          <w:lang w:val="es-ES"/>
        </w:rPr>
        <w:t xml:space="preserve"> por Ventas Netas</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pagará </w:t>
      </w:r>
      <w:r w:rsidR="00BB6DBD" w:rsidRPr="00262AE3">
        <w:rPr>
          <w:rFonts w:asciiTheme="minorHAnsi" w:hAnsiTheme="minorHAnsi" w:cstheme="minorHAnsi"/>
          <w:color w:val="FF0000"/>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regalías calculadas respecto a las Ventas Netas</w:t>
      </w:r>
      <w:r w:rsidR="006B3BC2" w:rsidRPr="00262AE3">
        <w:rPr>
          <w:rFonts w:asciiTheme="minorHAnsi" w:hAnsiTheme="minorHAnsi" w:cstheme="minorHAnsi"/>
          <w:color w:val="auto"/>
          <w:sz w:val="24"/>
          <w:szCs w:val="24"/>
          <w:lang w:val="es-ES"/>
        </w:rPr>
        <w:t xml:space="preserve"> realizadas</w:t>
      </w:r>
      <w:r w:rsidRPr="00262AE3">
        <w:rPr>
          <w:rFonts w:asciiTheme="minorHAnsi" w:hAnsiTheme="minorHAnsi" w:cstheme="minorHAnsi"/>
          <w:color w:val="auto"/>
          <w:sz w:val="24"/>
          <w:szCs w:val="24"/>
          <w:lang w:val="es-ES"/>
        </w:rPr>
        <w:t xml:space="preserve"> </w:t>
      </w:r>
      <w:r w:rsidR="006B3BC2" w:rsidRPr="00262AE3">
        <w:rPr>
          <w:rFonts w:asciiTheme="minorHAnsi" w:hAnsiTheme="minorHAnsi" w:cstheme="minorHAnsi"/>
          <w:color w:val="auto"/>
          <w:sz w:val="24"/>
          <w:szCs w:val="24"/>
          <w:lang w:val="es-ES"/>
        </w:rPr>
        <w:t xml:space="preserve">por </w:t>
      </w:r>
      <w:r w:rsidR="00A06500" w:rsidRPr="00262AE3">
        <w:rPr>
          <w:rFonts w:asciiTheme="minorHAnsi" w:hAnsiTheme="minorHAnsi" w:cstheme="minorHAnsi"/>
          <w:color w:val="FF0000"/>
          <w:sz w:val="24"/>
          <w:szCs w:val="24"/>
          <w:lang w:val="es-ES"/>
        </w:rPr>
        <w:t>[EMPRESA 2]</w:t>
      </w:r>
      <w:r w:rsidR="006B3BC2" w:rsidRPr="00262AE3">
        <w:rPr>
          <w:rFonts w:asciiTheme="minorHAnsi" w:hAnsiTheme="minorHAnsi" w:cstheme="minorHAnsi"/>
          <w:color w:val="auto"/>
          <w:sz w:val="24"/>
          <w:szCs w:val="24"/>
          <w:lang w:val="es-ES"/>
        </w:rPr>
        <w:t xml:space="preserve">, y en su caso Filiales o </w:t>
      </w:r>
      <w:proofErr w:type="spellStart"/>
      <w:r w:rsidR="006B3BC2" w:rsidRPr="00262AE3">
        <w:rPr>
          <w:rFonts w:asciiTheme="minorHAnsi" w:hAnsiTheme="minorHAnsi" w:cstheme="minorHAnsi"/>
          <w:color w:val="auto"/>
          <w:sz w:val="24"/>
          <w:szCs w:val="24"/>
          <w:lang w:val="es-ES"/>
        </w:rPr>
        <w:t>Sublicenciatarios</w:t>
      </w:r>
      <w:proofErr w:type="spellEnd"/>
      <w:r w:rsidR="006B3BC2" w:rsidRPr="00262AE3">
        <w:rPr>
          <w:rFonts w:asciiTheme="minorHAnsi" w:hAnsiTheme="minorHAnsi" w:cstheme="minorHAnsi"/>
          <w:color w:val="auto"/>
          <w:sz w:val="24"/>
          <w:szCs w:val="24"/>
          <w:lang w:val="es-ES"/>
        </w:rPr>
        <w:t xml:space="preserve"> de cada Producto</w:t>
      </w:r>
      <w:r w:rsidR="00312DB0" w:rsidRPr="00262AE3">
        <w:rPr>
          <w:rFonts w:asciiTheme="minorHAnsi" w:hAnsiTheme="minorHAnsi" w:cstheme="minorHAnsi"/>
          <w:color w:val="auto"/>
          <w:sz w:val="24"/>
          <w:szCs w:val="24"/>
          <w:lang w:val="es-ES"/>
        </w:rPr>
        <w:t xml:space="preserve">, </w:t>
      </w:r>
      <w:r w:rsidRPr="00262AE3">
        <w:rPr>
          <w:rFonts w:asciiTheme="minorHAnsi" w:hAnsiTheme="minorHAnsi" w:cstheme="minorHAnsi"/>
          <w:color w:val="auto"/>
          <w:sz w:val="24"/>
          <w:szCs w:val="24"/>
          <w:lang w:val="es-ES"/>
        </w:rPr>
        <w:t xml:space="preserve">según el año natural iniciado en la Fecha de </w:t>
      </w:r>
      <w:r w:rsidRPr="00262AE3">
        <w:rPr>
          <w:rFonts w:asciiTheme="minorHAnsi" w:hAnsiTheme="minorHAnsi" w:cstheme="minorHAnsi"/>
          <w:color w:val="auto"/>
          <w:sz w:val="24"/>
          <w:szCs w:val="24"/>
          <w:lang w:val="es-ES"/>
        </w:rPr>
        <w:lastRenderedPageBreak/>
        <w:t>Entrada en Vigor y por cada país</w:t>
      </w:r>
      <w:r w:rsidR="00312DB0" w:rsidRPr="00262AE3">
        <w:rPr>
          <w:rFonts w:asciiTheme="minorHAnsi" w:hAnsiTheme="minorHAnsi" w:cstheme="minorHAnsi"/>
          <w:color w:val="auto"/>
          <w:sz w:val="24"/>
          <w:szCs w:val="24"/>
          <w:lang w:val="es-ES"/>
        </w:rPr>
        <w:t xml:space="preserve"> del Territorio</w:t>
      </w:r>
      <w:r w:rsidRPr="00262AE3">
        <w:rPr>
          <w:rFonts w:asciiTheme="minorHAnsi" w:hAnsiTheme="minorHAnsi" w:cstheme="minorHAnsi"/>
          <w:color w:val="auto"/>
          <w:sz w:val="24"/>
          <w:szCs w:val="24"/>
          <w:lang w:val="es-ES"/>
        </w:rPr>
        <w:t>. Los porcentajes de regalías se calcularán para las cifras consolidadas, aplicando</w:t>
      </w:r>
    </w:p>
    <w:p w14:paraId="494A9AFC" w14:textId="1B767F15" w:rsidR="00CB7475" w:rsidRPr="00262AE3" w:rsidRDefault="001C14BF"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color w:val="4472C4" w:themeColor="accent1"/>
          <w:sz w:val="24"/>
          <w:szCs w:val="24"/>
          <w:lang w:val="es-ES"/>
        </w:rPr>
        <w:t>[</w:t>
      </w:r>
      <w:r w:rsidR="00D45FD8" w:rsidRPr="00262AE3">
        <w:rPr>
          <w:rFonts w:asciiTheme="minorHAnsi" w:hAnsiTheme="minorHAnsi" w:cstheme="minorHAnsi"/>
          <w:b/>
          <w:color w:val="4472C4" w:themeColor="accent1"/>
          <w:sz w:val="24"/>
          <w:szCs w:val="24"/>
          <w:lang w:val="es-ES"/>
        </w:rPr>
        <w:t>OPCIÓN 1</w:t>
      </w:r>
      <w:r w:rsidR="00CB7475" w:rsidRPr="00262AE3">
        <w:rPr>
          <w:rFonts w:asciiTheme="minorHAnsi" w:hAnsiTheme="minorHAnsi" w:cstheme="minorHAnsi"/>
          <w:color w:val="4472C4" w:themeColor="accent1"/>
          <w:sz w:val="24"/>
          <w:szCs w:val="24"/>
          <w:lang w:val="es-ES"/>
        </w:rPr>
        <w:t>; un solo porcentaje</w:t>
      </w:r>
      <w:r w:rsidRPr="00262AE3">
        <w:rPr>
          <w:rFonts w:asciiTheme="minorHAnsi" w:hAnsiTheme="minorHAnsi" w:cstheme="minorHAnsi"/>
          <w:color w:val="4472C4" w:themeColor="accent1"/>
          <w:sz w:val="24"/>
          <w:szCs w:val="24"/>
          <w:lang w:val="es-ES"/>
        </w:rPr>
        <w:t>]</w:t>
      </w:r>
      <w:r w:rsidR="00CB7475" w:rsidRPr="00262AE3">
        <w:rPr>
          <w:rFonts w:asciiTheme="minorHAnsi" w:hAnsiTheme="minorHAnsi" w:cstheme="minorHAnsi"/>
          <w:color w:val="4472C4" w:themeColor="accent1"/>
          <w:sz w:val="24"/>
          <w:szCs w:val="24"/>
          <w:lang w:val="es-ES"/>
        </w:rPr>
        <w:t xml:space="preserve"> </w:t>
      </w:r>
      <w:r w:rsidR="00CB7475" w:rsidRPr="00262AE3">
        <w:rPr>
          <w:rFonts w:asciiTheme="minorHAnsi" w:hAnsiTheme="minorHAnsi" w:cstheme="minorHAnsi"/>
          <w:sz w:val="24"/>
          <w:szCs w:val="24"/>
          <w:lang w:val="es-ES"/>
        </w:rPr>
        <w:t xml:space="preserve">el </w:t>
      </w:r>
      <w:r w:rsidRPr="00262AE3">
        <w:rPr>
          <w:rFonts w:asciiTheme="minorHAnsi" w:hAnsiTheme="minorHAnsi" w:cstheme="minorHAnsi"/>
          <w:color w:val="FF0000"/>
          <w:spacing w:val="-3"/>
          <w:sz w:val="24"/>
          <w:szCs w:val="24"/>
          <w:lang w:val="es-ES"/>
        </w:rPr>
        <w:t>[•]</w:t>
      </w:r>
      <w:r w:rsidR="00CB7475" w:rsidRPr="00262AE3">
        <w:rPr>
          <w:rFonts w:asciiTheme="minorHAnsi" w:hAnsiTheme="minorHAnsi" w:cstheme="minorHAnsi"/>
          <w:sz w:val="24"/>
          <w:szCs w:val="24"/>
          <w:lang w:val="es-ES"/>
        </w:rPr>
        <w:t xml:space="preserve"> por ciento (</w:t>
      </w:r>
      <w:r w:rsidRPr="00262AE3">
        <w:rPr>
          <w:rFonts w:asciiTheme="minorHAnsi" w:hAnsiTheme="minorHAnsi" w:cstheme="minorHAnsi"/>
          <w:color w:val="FF0000"/>
          <w:spacing w:val="-3"/>
          <w:sz w:val="24"/>
          <w:szCs w:val="24"/>
          <w:lang w:val="es-ES"/>
        </w:rPr>
        <w:t xml:space="preserve">[•] </w:t>
      </w:r>
      <w:r w:rsidR="00CB7475" w:rsidRPr="00262AE3">
        <w:rPr>
          <w:rFonts w:asciiTheme="minorHAnsi" w:hAnsiTheme="minorHAnsi" w:cstheme="minorHAnsi"/>
          <w:sz w:val="24"/>
          <w:szCs w:val="24"/>
          <w:lang w:val="es-ES"/>
        </w:rPr>
        <w:t>%).</w:t>
      </w:r>
    </w:p>
    <w:p w14:paraId="4E288CEA" w14:textId="2BF61030" w:rsidR="00CB7475" w:rsidRPr="00262AE3" w:rsidRDefault="001C14BF"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color w:val="4472C4" w:themeColor="accent1"/>
          <w:sz w:val="24"/>
          <w:szCs w:val="24"/>
          <w:lang w:val="es-ES"/>
        </w:rPr>
        <w:t>[</w:t>
      </w:r>
      <w:r w:rsidR="00215163" w:rsidRPr="00262AE3">
        <w:rPr>
          <w:rFonts w:asciiTheme="minorHAnsi" w:hAnsiTheme="minorHAnsi" w:cstheme="minorHAnsi"/>
          <w:b/>
          <w:color w:val="4472C4" w:themeColor="accent1"/>
          <w:sz w:val="24"/>
          <w:szCs w:val="24"/>
          <w:lang w:val="es-ES"/>
        </w:rPr>
        <w:t>OPCIÓN 2</w:t>
      </w:r>
      <w:r w:rsidR="00CB7475" w:rsidRPr="00262AE3">
        <w:rPr>
          <w:rFonts w:asciiTheme="minorHAnsi" w:hAnsiTheme="minorHAnsi" w:cstheme="minorHAnsi"/>
          <w:color w:val="4472C4" w:themeColor="accent1"/>
          <w:sz w:val="24"/>
          <w:szCs w:val="24"/>
          <w:lang w:val="es-ES"/>
        </w:rPr>
        <w:t>; por tramos</w:t>
      </w:r>
      <w:r w:rsidRPr="00262AE3">
        <w:rPr>
          <w:rFonts w:asciiTheme="minorHAnsi" w:hAnsiTheme="minorHAnsi" w:cstheme="minorHAnsi"/>
          <w:color w:val="4472C4" w:themeColor="accent1"/>
          <w:sz w:val="24"/>
          <w:szCs w:val="24"/>
          <w:lang w:val="es-ES"/>
        </w:rPr>
        <w:t>]</w:t>
      </w:r>
      <w:r w:rsidR="00CB7475" w:rsidRPr="00262AE3">
        <w:rPr>
          <w:rFonts w:asciiTheme="minorHAnsi" w:hAnsiTheme="minorHAnsi" w:cstheme="minorHAnsi"/>
          <w:color w:val="4472C4" w:themeColor="accent1"/>
          <w:sz w:val="24"/>
          <w:szCs w:val="24"/>
          <w:lang w:val="es-ES"/>
        </w:rPr>
        <w:t xml:space="preserve"> </w:t>
      </w:r>
      <w:r w:rsidR="00CB7475" w:rsidRPr="00262AE3">
        <w:rPr>
          <w:rFonts w:asciiTheme="minorHAnsi" w:hAnsiTheme="minorHAnsi" w:cstheme="minorHAnsi"/>
          <w:sz w:val="24"/>
          <w:szCs w:val="24"/>
          <w:lang w:val="es-ES"/>
        </w:rPr>
        <w:t>el porcentaje correspondiente según los siguientes criterios</w:t>
      </w:r>
      <w:r w:rsidRPr="00262AE3">
        <w:rPr>
          <w:rFonts w:asciiTheme="minorHAnsi" w:hAnsiTheme="minorHAnsi" w:cstheme="minorHAnsi"/>
          <w:sz w:val="24"/>
          <w:szCs w:val="24"/>
          <w:lang w:val="es-ES"/>
        </w:rPr>
        <w:t>:</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4394"/>
      </w:tblGrid>
      <w:tr w:rsidR="00CB7475" w:rsidRPr="00262AE3" w14:paraId="72C009D7" w14:textId="77777777" w:rsidTr="00964873">
        <w:tc>
          <w:tcPr>
            <w:tcW w:w="3969" w:type="dxa"/>
            <w:vAlign w:val="center"/>
          </w:tcPr>
          <w:p w14:paraId="04B2BEE9" w14:textId="77777777" w:rsidR="00CB7475" w:rsidRPr="00262AE3" w:rsidRDefault="00CB7475"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lang w:val="es-ES"/>
              </w:rPr>
            </w:pPr>
            <w:r w:rsidRPr="00262AE3">
              <w:rPr>
                <w:rFonts w:asciiTheme="minorHAnsi" w:hAnsiTheme="minorHAnsi" w:cstheme="minorHAnsi"/>
                <w:sz w:val="24"/>
                <w:szCs w:val="24"/>
                <w:u w:val="single"/>
                <w:lang w:val="es-ES"/>
              </w:rPr>
              <w:t>Porcentaje</w:t>
            </w:r>
          </w:p>
        </w:tc>
        <w:tc>
          <w:tcPr>
            <w:tcW w:w="4394" w:type="dxa"/>
            <w:vAlign w:val="center"/>
          </w:tcPr>
          <w:p w14:paraId="58529236" w14:textId="77777777" w:rsidR="00CB7475" w:rsidRPr="00262AE3" w:rsidRDefault="00CB7475"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lang w:val="es-ES"/>
              </w:rPr>
            </w:pPr>
            <w:r w:rsidRPr="00262AE3">
              <w:rPr>
                <w:rFonts w:asciiTheme="minorHAnsi" w:hAnsiTheme="minorHAnsi" w:cstheme="minorHAnsi"/>
                <w:sz w:val="24"/>
                <w:szCs w:val="24"/>
                <w:u w:val="single"/>
                <w:lang w:val="es-ES"/>
              </w:rPr>
              <w:t>Ventas Netas Anuales</w:t>
            </w:r>
          </w:p>
        </w:tc>
      </w:tr>
      <w:tr w:rsidR="00CB7475" w:rsidRPr="00262AE3" w14:paraId="4711738F" w14:textId="77777777" w:rsidTr="00964873">
        <w:tc>
          <w:tcPr>
            <w:tcW w:w="3969" w:type="dxa"/>
            <w:vAlign w:val="center"/>
          </w:tcPr>
          <w:p w14:paraId="4C467058" w14:textId="05F347C6" w:rsidR="00CB7475" w:rsidRPr="00262AE3" w:rsidRDefault="001C14BF"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00CB7475" w:rsidRPr="00262AE3">
              <w:rPr>
                <w:rFonts w:asciiTheme="minorHAnsi" w:hAnsiTheme="minorHAnsi" w:cstheme="minorHAnsi"/>
                <w:sz w:val="24"/>
                <w:szCs w:val="24"/>
                <w:lang w:val="es-ES"/>
              </w:rPr>
              <w:t xml:space="preserve"> </w:t>
            </w:r>
            <w:r w:rsidRPr="00262AE3">
              <w:rPr>
                <w:rFonts w:asciiTheme="minorHAnsi" w:hAnsiTheme="minorHAnsi" w:cstheme="minorHAnsi"/>
                <w:sz w:val="24"/>
                <w:szCs w:val="24"/>
                <w:lang w:val="es-ES"/>
              </w:rPr>
              <w:t xml:space="preserve">por ciento </w:t>
            </w:r>
            <w:r w:rsidR="00CB7475" w:rsidRPr="00262AE3">
              <w:rPr>
                <w:rFonts w:asciiTheme="minorHAnsi" w:hAnsiTheme="minorHAnsi" w:cstheme="minorHAnsi"/>
                <w:sz w:val="24"/>
                <w:szCs w:val="24"/>
                <w:lang w:val="es-ES"/>
              </w:rPr>
              <w:t>(</w:t>
            </w:r>
            <w:r w:rsidRPr="00262AE3">
              <w:rPr>
                <w:rFonts w:asciiTheme="minorHAnsi" w:hAnsiTheme="minorHAnsi" w:cstheme="minorHAnsi"/>
                <w:color w:val="FF0000"/>
                <w:spacing w:val="-3"/>
                <w:sz w:val="24"/>
                <w:szCs w:val="24"/>
                <w:lang w:val="es-ES"/>
              </w:rPr>
              <w:t>[•]</w:t>
            </w:r>
            <w:r w:rsidR="00CB7475" w:rsidRPr="00262AE3">
              <w:rPr>
                <w:rFonts w:asciiTheme="minorHAnsi" w:hAnsiTheme="minorHAnsi" w:cstheme="minorHAnsi"/>
                <w:sz w:val="24"/>
                <w:szCs w:val="24"/>
                <w:lang w:val="es-ES"/>
              </w:rPr>
              <w:t>%)</w:t>
            </w:r>
          </w:p>
        </w:tc>
        <w:tc>
          <w:tcPr>
            <w:tcW w:w="4394" w:type="dxa"/>
            <w:vAlign w:val="center"/>
          </w:tcPr>
          <w:p w14:paraId="4550C7E5" w14:textId="2B6EC047" w:rsidR="00CB7475" w:rsidRPr="00262AE3" w:rsidRDefault="00177A9D"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pacing w:val="-3"/>
                <w:sz w:val="24"/>
                <w:szCs w:val="24"/>
                <w:lang w:val="es-ES"/>
              </w:rPr>
              <w:t>Inferiores a</w:t>
            </w:r>
            <w:r w:rsidR="00930E85" w:rsidRPr="00262AE3">
              <w:rPr>
                <w:rFonts w:asciiTheme="minorHAnsi" w:hAnsiTheme="minorHAnsi" w:cstheme="minorHAnsi"/>
                <w:sz w:val="24"/>
                <w:szCs w:val="24"/>
                <w:lang w:val="es-ES"/>
              </w:rPr>
              <w:t xml:space="preserve"> </w:t>
            </w:r>
            <w:r w:rsidR="001C14BF" w:rsidRPr="00262AE3">
              <w:rPr>
                <w:rFonts w:asciiTheme="minorHAnsi" w:hAnsiTheme="minorHAnsi" w:cstheme="minorHAnsi"/>
                <w:color w:val="FF0000"/>
                <w:spacing w:val="-3"/>
                <w:sz w:val="24"/>
                <w:szCs w:val="24"/>
                <w:lang w:val="es-ES"/>
              </w:rPr>
              <w:t>[•]</w:t>
            </w:r>
            <w:r w:rsidR="001C14BF" w:rsidRPr="00262AE3">
              <w:rPr>
                <w:rFonts w:asciiTheme="minorHAnsi" w:hAnsiTheme="minorHAnsi" w:cstheme="minorHAnsi"/>
                <w:sz w:val="24"/>
                <w:szCs w:val="24"/>
                <w:lang w:val="es-ES"/>
              </w:rPr>
              <w:t xml:space="preserve"> </w:t>
            </w:r>
            <w:r w:rsidR="00CB7475" w:rsidRPr="00262AE3">
              <w:rPr>
                <w:rFonts w:asciiTheme="minorHAnsi" w:hAnsiTheme="minorHAnsi" w:cstheme="minorHAnsi"/>
                <w:sz w:val="24"/>
                <w:szCs w:val="24"/>
                <w:lang w:val="es-ES"/>
              </w:rPr>
              <w:t xml:space="preserve">€ </w:t>
            </w:r>
          </w:p>
        </w:tc>
      </w:tr>
      <w:tr w:rsidR="00CB7475" w:rsidRPr="00262AE3" w14:paraId="197C7311" w14:textId="77777777" w:rsidTr="00964873">
        <w:tc>
          <w:tcPr>
            <w:tcW w:w="3969" w:type="dxa"/>
            <w:vAlign w:val="center"/>
          </w:tcPr>
          <w:p w14:paraId="038B06DA" w14:textId="52D33803" w:rsidR="00CB7475" w:rsidRPr="00262AE3" w:rsidRDefault="001C14BF"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por ciento (</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w:t>
            </w:r>
          </w:p>
        </w:tc>
        <w:tc>
          <w:tcPr>
            <w:tcW w:w="4394" w:type="dxa"/>
            <w:vAlign w:val="center"/>
          </w:tcPr>
          <w:p w14:paraId="07927AC4" w14:textId="699E808E" w:rsidR="00CB7475" w:rsidRPr="00262AE3" w:rsidRDefault="00CB7475"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Entre</w:t>
            </w:r>
            <w:r w:rsidR="00930E85" w:rsidRPr="00262AE3">
              <w:rPr>
                <w:rFonts w:asciiTheme="minorHAnsi" w:hAnsiTheme="minorHAnsi" w:cstheme="minorHAnsi"/>
                <w:sz w:val="24"/>
                <w:szCs w:val="24"/>
                <w:lang w:val="es-ES"/>
              </w:rPr>
              <w:t xml:space="preserve"> </w:t>
            </w:r>
            <w:r w:rsidR="001C14BF" w:rsidRPr="00262AE3">
              <w:rPr>
                <w:rFonts w:asciiTheme="minorHAnsi" w:hAnsiTheme="minorHAnsi" w:cstheme="minorHAnsi"/>
                <w:color w:val="FF0000"/>
                <w:spacing w:val="-3"/>
                <w:sz w:val="24"/>
                <w:szCs w:val="24"/>
                <w:lang w:val="es-ES"/>
              </w:rPr>
              <w:t>[•]</w:t>
            </w:r>
            <w:r w:rsidR="001C14BF" w:rsidRPr="00262AE3">
              <w:rPr>
                <w:rFonts w:asciiTheme="minorHAnsi" w:hAnsiTheme="minorHAnsi" w:cstheme="minorHAnsi"/>
                <w:sz w:val="24"/>
                <w:szCs w:val="24"/>
                <w:lang w:val="es-ES"/>
              </w:rPr>
              <w:t xml:space="preserve"> € </w:t>
            </w:r>
            <w:r w:rsidRPr="00262AE3">
              <w:rPr>
                <w:rFonts w:asciiTheme="minorHAnsi" w:hAnsiTheme="minorHAnsi" w:cstheme="minorHAnsi"/>
                <w:sz w:val="24"/>
                <w:szCs w:val="24"/>
                <w:lang w:val="es-ES"/>
              </w:rPr>
              <w:t xml:space="preserve">y </w:t>
            </w:r>
            <w:r w:rsidR="001C14BF" w:rsidRPr="00262AE3">
              <w:rPr>
                <w:rFonts w:asciiTheme="minorHAnsi" w:hAnsiTheme="minorHAnsi" w:cstheme="minorHAnsi"/>
                <w:color w:val="FF0000"/>
                <w:spacing w:val="-3"/>
                <w:sz w:val="24"/>
                <w:szCs w:val="24"/>
                <w:lang w:val="es-ES"/>
              </w:rPr>
              <w:t>[•]</w:t>
            </w:r>
            <w:r w:rsidR="001C14BF" w:rsidRPr="00262AE3">
              <w:rPr>
                <w:rFonts w:asciiTheme="minorHAnsi" w:hAnsiTheme="minorHAnsi" w:cstheme="minorHAnsi"/>
                <w:sz w:val="24"/>
                <w:szCs w:val="24"/>
                <w:lang w:val="es-ES"/>
              </w:rPr>
              <w:t xml:space="preserve"> € </w:t>
            </w:r>
          </w:p>
        </w:tc>
      </w:tr>
      <w:tr w:rsidR="00CB7475" w:rsidRPr="00262AE3" w14:paraId="20E949EF" w14:textId="77777777" w:rsidTr="00964873">
        <w:tc>
          <w:tcPr>
            <w:tcW w:w="3969" w:type="dxa"/>
            <w:vAlign w:val="center"/>
          </w:tcPr>
          <w:p w14:paraId="5657200D" w14:textId="00B6B549" w:rsidR="00CB7475" w:rsidRPr="00262AE3" w:rsidRDefault="001C14BF"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 xml:space="preserve"> por ciento (</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sz w:val="24"/>
                <w:szCs w:val="24"/>
                <w:lang w:val="es-ES"/>
              </w:rPr>
              <w:t>%)</w:t>
            </w:r>
          </w:p>
        </w:tc>
        <w:tc>
          <w:tcPr>
            <w:tcW w:w="4394" w:type="dxa"/>
            <w:vAlign w:val="center"/>
          </w:tcPr>
          <w:p w14:paraId="67757A7F" w14:textId="7C5561FF" w:rsidR="00CB7475" w:rsidRPr="00262AE3" w:rsidRDefault="00CB7475" w:rsidP="00262AE3">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Superiores </w:t>
            </w:r>
            <w:r w:rsidR="00177A9D" w:rsidRPr="00262AE3">
              <w:rPr>
                <w:rFonts w:asciiTheme="minorHAnsi" w:hAnsiTheme="minorHAnsi" w:cstheme="minorHAnsi"/>
                <w:sz w:val="24"/>
                <w:szCs w:val="24"/>
                <w:lang w:val="es-ES"/>
              </w:rPr>
              <w:t xml:space="preserve">a </w:t>
            </w:r>
            <w:r w:rsidR="001C14BF" w:rsidRPr="00262AE3">
              <w:rPr>
                <w:rFonts w:asciiTheme="minorHAnsi" w:hAnsiTheme="minorHAnsi" w:cstheme="minorHAnsi"/>
                <w:color w:val="FF0000"/>
                <w:spacing w:val="-3"/>
                <w:sz w:val="24"/>
                <w:szCs w:val="24"/>
                <w:lang w:val="es-ES"/>
              </w:rPr>
              <w:t>[•]</w:t>
            </w:r>
            <w:r w:rsidR="001C14BF" w:rsidRPr="00262AE3">
              <w:rPr>
                <w:rFonts w:asciiTheme="minorHAnsi" w:hAnsiTheme="minorHAnsi" w:cstheme="minorHAnsi"/>
                <w:sz w:val="24"/>
                <w:szCs w:val="24"/>
                <w:lang w:val="es-ES"/>
              </w:rPr>
              <w:t xml:space="preserve"> €</w:t>
            </w:r>
          </w:p>
        </w:tc>
      </w:tr>
    </w:tbl>
    <w:p w14:paraId="4E1F8309" w14:textId="77777777" w:rsidR="001C14BF" w:rsidRPr="00262AE3" w:rsidRDefault="001C14BF" w:rsidP="00262AE3">
      <w:pPr>
        <w:spacing w:after="120" w:line="360" w:lineRule="auto"/>
        <w:ind w:left="709" w:right="-45"/>
        <w:rPr>
          <w:rFonts w:asciiTheme="minorHAnsi" w:hAnsiTheme="minorHAnsi" w:cstheme="minorHAnsi"/>
          <w:sz w:val="24"/>
          <w:szCs w:val="24"/>
          <w:highlight w:val="yellow"/>
          <w:lang w:val="es-ES"/>
        </w:rPr>
      </w:pPr>
    </w:p>
    <w:p w14:paraId="0FA0D0F6" w14:textId="0C8F3840" w:rsidR="001C14BF" w:rsidRPr="00262AE3" w:rsidRDefault="00AF0225" w:rsidP="00262AE3">
      <w:pPr>
        <w:spacing w:after="120" w:line="360" w:lineRule="auto"/>
        <w:ind w:left="709" w:right="-45" w:hanging="709"/>
        <w:rPr>
          <w:rFonts w:asciiTheme="minorHAnsi" w:hAnsiTheme="minorHAnsi" w:cstheme="minorHAnsi"/>
          <w:sz w:val="24"/>
          <w:szCs w:val="24"/>
          <w:lang w:val="es-ES"/>
        </w:rPr>
      </w:pPr>
      <w:r w:rsidRPr="00262AE3">
        <w:rPr>
          <w:rFonts w:asciiTheme="minorHAnsi" w:hAnsiTheme="minorHAnsi" w:cstheme="minorHAnsi"/>
          <w:b/>
          <w:sz w:val="24"/>
          <w:szCs w:val="24"/>
          <w:lang w:val="es-ES"/>
        </w:rPr>
        <w:t>10.3.1.1</w:t>
      </w:r>
      <w:r w:rsidR="001C14BF" w:rsidRPr="00262AE3">
        <w:rPr>
          <w:rFonts w:asciiTheme="minorHAnsi" w:hAnsiTheme="minorHAnsi" w:cstheme="minorHAnsi"/>
          <w:color w:val="4472C4" w:themeColor="accent1"/>
          <w:sz w:val="24"/>
          <w:szCs w:val="24"/>
          <w:lang w:val="es-ES"/>
        </w:rPr>
        <w:t>[O</w:t>
      </w:r>
      <w:r w:rsidR="00E25213" w:rsidRPr="00262AE3">
        <w:rPr>
          <w:rFonts w:asciiTheme="minorHAnsi" w:hAnsiTheme="minorHAnsi" w:cstheme="minorHAnsi"/>
          <w:color w:val="4472C4" w:themeColor="accent1"/>
          <w:sz w:val="24"/>
          <w:szCs w:val="24"/>
          <w:lang w:val="es-ES"/>
        </w:rPr>
        <w:t xml:space="preserve">PCIONAL, </w:t>
      </w:r>
      <w:bookmarkStart w:id="18" w:name="_Hlk225787030"/>
      <w:r w:rsidR="001C14BF" w:rsidRPr="00262AE3">
        <w:rPr>
          <w:rFonts w:asciiTheme="minorHAnsi" w:hAnsiTheme="minorHAnsi" w:cstheme="minorHAnsi"/>
          <w:color w:val="4472C4" w:themeColor="accent1"/>
          <w:sz w:val="24"/>
          <w:szCs w:val="24"/>
          <w:lang w:val="es-ES"/>
        </w:rPr>
        <w:t xml:space="preserve">solo </w:t>
      </w:r>
      <w:proofErr w:type="gramStart"/>
      <w:r w:rsidR="001C14BF" w:rsidRPr="00262AE3">
        <w:rPr>
          <w:rFonts w:asciiTheme="minorHAnsi" w:hAnsiTheme="minorHAnsi" w:cstheme="minorHAnsi"/>
          <w:color w:val="4472C4" w:themeColor="accent1"/>
          <w:sz w:val="24"/>
          <w:szCs w:val="24"/>
          <w:lang w:val="es-ES"/>
        </w:rPr>
        <w:t>en caso que</w:t>
      </w:r>
      <w:proofErr w:type="gramEnd"/>
      <w:r w:rsidR="001C14BF" w:rsidRPr="00262AE3">
        <w:rPr>
          <w:rFonts w:asciiTheme="minorHAnsi" w:hAnsiTheme="minorHAnsi" w:cstheme="minorHAnsi"/>
          <w:color w:val="4472C4" w:themeColor="accent1"/>
          <w:sz w:val="24"/>
          <w:szCs w:val="24"/>
          <w:lang w:val="es-ES"/>
        </w:rPr>
        <w:t xml:space="preserve"> se requiera</w:t>
      </w:r>
      <w:r w:rsidR="006E1154" w:rsidRPr="00262AE3">
        <w:rPr>
          <w:rFonts w:asciiTheme="minorHAnsi" w:hAnsiTheme="minorHAnsi" w:cstheme="minorHAnsi"/>
          <w:color w:val="4472C4" w:themeColor="accent1"/>
          <w:sz w:val="24"/>
          <w:szCs w:val="24"/>
          <w:lang w:val="es-ES"/>
        </w:rPr>
        <w:t xml:space="preserve"> pactar la reducción del porcentaje de</w:t>
      </w:r>
      <w:r w:rsidR="001C14BF" w:rsidRPr="00262AE3">
        <w:rPr>
          <w:rFonts w:asciiTheme="minorHAnsi" w:hAnsiTheme="minorHAnsi" w:cstheme="minorHAnsi"/>
          <w:color w:val="4472C4" w:themeColor="accent1"/>
          <w:sz w:val="24"/>
          <w:szCs w:val="24"/>
          <w:lang w:val="es-ES"/>
        </w:rPr>
        <w:t xml:space="preserve"> regalías </w:t>
      </w:r>
      <w:bookmarkEnd w:id="18"/>
      <w:r w:rsidR="001C14BF" w:rsidRPr="00262AE3">
        <w:rPr>
          <w:rFonts w:asciiTheme="minorHAnsi" w:hAnsiTheme="minorHAnsi" w:cstheme="minorHAnsi"/>
          <w:color w:val="4472C4" w:themeColor="accent1"/>
          <w:sz w:val="24"/>
          <w:szCs w:val="24"/>
          <w:lang w:val="es-ES"/>
        </w:rPr>
        <w:t>en países donde no hay patente</w:t>
      </w:r>
      <w:bookmarkStart w:id="19" w:name="_Hlk242455235"/>
      <w:r w:rsidR="00D67642" w:rsidRPr="00262AE3">
        <w:rPr>
          <w:rFonts w:asciiTheme="minorHAnsi" w:hAnsiTheme="minorHAnsi" w:cstheme="minorHAnsi"/>
          <w:color w:val="4472C4" w:themeColor="accent1"/>
          <w:sz w:val="24"/>
          <w:szCs w:val="24"/>
          <w:lang w:val="es-ES"/>
        </w:rPr>
        <w:t>, y no sea haya escogido Opción 2 de Territorio</w:t>
      </w:r>
      <w:bookmarkEnd w:id="19"/>
      <w:r w:rsidR="001C14BF" w:rsidRPr="00262AE3">
        <w:rPr>
          <w:rFonts w:asciiTheme="minorHAnsi" w:hAnsiTheme="minorHAnsi" w:cstheme="minorHAnsi"/>
          <w:color w:val="4472C4" w:themeColor="accent1"/>
          <w:sz w:val="24"/>
          <w:szCs w:val="24"/>
          <w:lang w:val="es-ES"/>
        </w:rPr>
        <w:t xml:space="preserve">] </w:t>
      </w:r>
      <w:r w:rsidR="001C14BF" w:rsidRPr="00262AE3">
        <w:rPr>
          <w:rFonts w:asciiTheme="minorHAnsi" w:hAnsiTheme="minorHAnsi" w:cstheme="minorHAnsi"/>
          <w:b/>
          <w:sz w:val="24"/>
          <w:szCs w:val="24"/>
          <w:lang w:val="es-ES"/>
        </w:rPr>
        <w:t>Reducción de regalías.</w:t>
      </w:r>
      <w:r w:rsidR="001C14BF" w:rsidRPr="00262AE3">
        <w:rPr>
          <w:rFonts w:asciiTheme="minorHAnsi" w:hAnsiTheme="minorHAnsi" w:cstheme="minorHAnsi"/>
          <w:sz w:val="24"/>
          <w:szCs w:val="24"/>
          <w:lang w:val="es-ES"/>
        </w:rPr>
        <w:t xml:space="preserve"> En el caso que un Producto comercializado no esté cubierto por un Derecho de Patente, en un país donde dicho Producto se venda por </w:t>
      </w:r>
      <w:r w:rsidR="00A06500" w:rsidRPr="00262AE3">
        <w:rPr>
          <w:rFonts w:asciiTheme="minorHAnsi" w:hAnsiTheme="minorHAnsi" w:cstheme="minorHAnsi"/>
          <w:color w:val="FF0000"/>
          <w:sz w:val="24"/>
          <w:szCs w:val="24"/>
          <w:lang w:val="es-ES"/>
        </w:rPr>
        <w:t>[EMPRESA 2]</w:t>
      </w:r>
      <w:r w:rsidR="001C14BF" w:rsidRPr="00262AE3">
        <w:rPr>
          <w:rFonts w:asciiTheme="minorHAnsi" w:hAnsiTheme="minorHAnsi" w:cstheme="minorHAnsi"/>
          <w:sz w:val="24"/>
          <w:szCs w:val="24"/>
          <w:lang w:val="es-ES"/>
        </w:rPr>
        <w:t xml:space="preserve">, Filiales o </w:t>
      </w:r>
      <w:proofErr w:type="spellStart"/>
      <w:r w:rsidR="001C14BF" w:rsidRPr="00262AE3">
        <w:rPr>
          <w:rFonts w:asciiTheme="minorHAnsi" w:hAnsiTheme="minorHAnsi" w:cstheme="minorHAnsi"/>
          <w:sz w:val="24"/>
          <w:szCs w:val="24"/>
          <w:lang w:val="es-ES"/>
        </w:rPr>
        <w:t>Sublicenciatarios</w:t>
      </w:r>
      <w:proofErr w:type="spellEnd"/>
      <w:r w:rsidR="001C14BF" w:rsidRPr="00262AE3">
        <w:rPr>
          <w:rFonts w:asciiTheme="minorHAnsi" w:hAnsiTheme="minorHAnsi" w:cstheme="minorHAnsi"/>
          <w:sz w:val="24"/>
          <w:szCs w:val="24"/>
          <w:lang w:val="es-ES"/>
        </w:rPr>
        <w:t xml:space="preserve"> durante el Periodo de Regalías, las regalías a satisfacer </w:t>
      </w:r>
      <w:r w:rsidR="00BB6DBD" w:rsidRPr="00262AE3">
        <w:rPr>
          <w:rFonts w:asciiTheme="minorHAnsi" w:hAnsiTheme="minorHAnsi" w:cstheme="minorHAnsi"/>
          <w:sz w:val="24"/>
          <w:szCs w:val="24"/>
          <w:lang w:val="es-ES"/>
        </w:rPr>
        <w:t xml:space="preserve">a </w:t>
      </w:r>
      <w:r w:rsidR="00A06500" w:rsidRPr="00262AE3">
        <w:rPr>
          <w:rFonts w:asciiTheme="minorHAnsi" w:hAnsiTheme="minorHAnsi" w:cstheme="minorHAnsi"/>
          <w:color w:val="FF0000"/>
          <w:sz w:val="24"/>
          <w:szCs w:val="24"/>
          <w:lang w:val="es-ES"/>
        </w:rPr>
        <w:t>[EMPRESA 1]</w:t>
      </w:r>
      <w:r w:rsidR="001C14BF" w:rsidRPr="00262AE3">
        <w:rPr>
          <w:rFonts w:asciiTheme="minorHAnsi" w:hAnsiTheme="minorHAnsi" w:cstheme="minorHAnsi"/>
          <w:sz w:val="24"/>
          <w:szCs w:val="24"/>
          <w:lang w:val="es-ES"/>
        </w:rPr>
        <w:t xml:space="preserve"> por las ventas del Producto en dicho país se reducirán en un </w:t>
      </w:r>
      <w:r w:rsidR="002A3807" w:rsidRPr="00262AE3">
        <w:rPr>
          <w:rFonts w:asciiTheme="minorHAnsi" w:hAnsiTheme="minorHAnsi" w:cstheme="minorHAnsi"/>
          <w:color w:val="FF0000"/>
          <w:sz w:val="24"/>
          <w:szCs w:val="24"/>
          <w:lang w:val="es-ES"/>
        </w:rPr>
        <w:t>[</w:t>
      </w:r>
      <w:r w:rsidR="002A3807" w:rsidRPr="00262AE3">
        <w:rPr>
          <w:rFonts w:asciiTheme="minorHAnsi" w:hAnsiTheme="minorHAnsi" w:cstheme="minorHAnsi"/>
          <w:color w:val="FF0000"/>
          <w:spacing w:val="-3"/>
          <w:sz w:val="24"/>
          <w:szCs w:val="24"/>
          <w:lang w:val="es-ES"/>
        </w:rPr>
        <w:t>•]</w:t>
      </w:r>
      <w:r w:rsidR="001C14BF" w:rsidRPr="00262AE3">
        <w:rPr>
          <w:rFonts w:asciiTheme="minorHAnsi" w:hAnsiTheme="minorHAnsi" w:cstheme="minorHAnsi"/>
          <w:color w:val="FF0000"/>
          <w:sz w:val="24"/>
          <w:szCs w:val="24"/>
          <w:lang w:val="es-ES"/>
        </w:rPr>
        <w:t xml:space="preserve"> </w:t>
      </w:r>
      <w:r w:rsidR="001C14BF" w:rsidRPr="00262AE3">
        <w:rPr>
          <w:rFonts w:asciiTheme="minorHAnsi" w:hAnsiTheme="minorHAnsi" w:cstheme="minorHAnsi"/>
          <w:sz w:val="24"/>
          <w:szCs w:val="24"/>
          <w:lang w:val="es-ES"/>
        </w:rPr>
        <w:t>(</w:t>
      </w:r>
      <w:r w:rsidR="002A3807" w:rsidRPr="00262AE3">
        <w:rPr>
          <w:rFonts w:asciiTheme="minorHAnsi" w:hAnsiTheme="minorHAnsi" w:cstheme="minorHAnsi"/>
          <w:color w:val="FF0000"/>
          <w:sz w:val="24"/>
          <w:szCs w:val="24"/>
          <w:lang w:val="es-ES"/>
        </w:rPr>
        <w:t>cifra</w:t>
      </w:r>
      <w:r w:rsidR="001C14BF" w:rsidRPr="00262AE3">
        <w:rPr>
          <w:rFonts w:asciiTheme="minorHAnsi" w:hAnsiTheme="minorHAnsi" w:cstheme="minorHAnsi"/>
          <w:color w:val="FF0000"/>
          <w:sz w:val="24"/>
          <w:szCs w:val="24"/>
          <w:lang w:val="es-ES"/>
        </w:rPr>
        <w:t xml:space="preserve"> </w:t>
      </w:r>
      <w:r w:rsidR="001C14BF" w:rsidRPr="00262AE3">
        <w:rPr>
          <w:rFonts w:asciiTheme="minorHAnsi" w:hAnsiTheme="minorHAnsi" w:cstheme="minorHAnsi"/>
          <w:sz w:val="24"/>
          <w:szCs w:val="24"/>
          <w:lang w:val="es-ES"/>
        </w:rPr>
        <w:t>%)</w:t>
      </w:r>
      <w:r w:rsidR="00693234" w:rsidRPr="00262AE3">
        <w:rPr>
          <w:rFonts w:asciiTheme="minorHAnsi" w:hAnsiTheme="minorHAnsi" w:cstheme="minorHAnsi"/>
          <w:sz w:val="24"/>
          <w:szCs w:val="24"/>
          <w:lang w:val="es-ES"/>
        </w:rPr>
        <w:t xml:space="preserve"> </w:t>
      </w:r>
      <w:r w:rsidR="00693234" w:rsidRPr="00262AE3">
        <w:rPr>
          <w:rFonts w:asciiTheme="minorHAnsi" w:hAnsiTheme="minorHAnsi" w:cstheme="minorHAnsi"/>
          <w:color w:val="4472C4" w:themeColor="accent1"/>
          <w:sz w:val="24"/>
          <w:szCs w:val="24"/>
          <w:lang w:val="es-ES"/>
        </w:rPr>
        <w:t>[a negociar]</w:t>
      </w:r>
      <w:r w:rsidR="001C14BF" w:rsidRPr="00262AE3">
        <w:rPr>
          <w:rFonts w:asciiTheme="minorHAnsi" w:hAnsiTheme="minorHAnsi" w:cstheme="minorHAnsi"/>
          <w:sz w:val="24"/>
          <w:szCs w:val="24"/>
          <w:lang w:val="es-ES"/>
        </w:rPr>
        <w:t xml:space="preserve">, excepto en el caso que dicho Producto hubiera estado cubierto por un Derecho de Patente válido y </w:t>
      </w:r>
      <w:r w:rsidR="00A06500" w:rsidRPr="00262AE3">
        <w:rPr>
          <w:rFonts w:asciiTheme="minorHAnsi" w:hAnsiTheme="minorHAnsi" w:cstheme="minorHAnsi"/>
          <w:color w:val="FF0000"/>
          <w:sz w:val="24"/>
          <w:szCs w:val="24"/>
          <w:lang w:val="es-ES"/>
        </w:rPr>
        <w:t>[EMPRESA 2]</w:t>
      </w:r>
      <w:r w:rsidR="001C14BF" w:rsidRPr="00262AE3">
        <w:rPr>
          <w:rFonts w:asciiTheme="minorHAnsi" w:hAnsiTheme="minorHAnsi" w:cstheme="minorHAnsi"/>
          <w:sz w:val="24"/>
          <w:szCs w:val="24"/>
          <w:lang w:val="es-ES"/>
        </w:rPr>
        <w:t xml:space="preserve"> hubiera abandonado de forma voluntaria los Derechos de </w:t>
      </w:r>
      <w:r w:rsidR="00E21624" w:rsidRPr="00262AE3">
        <w:rPr>
          <w:rFonts w:asciiTheme="minorHAnsi" w:hAnsiTheme="minorHAnsi" w:cstheme="minorHAnsi"/>
          <w:sz w:val="24"/>
          <w:szCs w:val="24"/>
          <w:lang w:val="es-ES"/>
        </w:rPr>
        <w:t>P</w:t>
      </w:r>
      <w:r w:rsidR="001C14BF" w:rsidRPr="00262AE3">
        <w:rPr>
          <w:rFonts w:asciiTheme="minorHAnsi" w:hAnsiTheme="minorHAnsi" w:cstheme="minorHAnsi"/>
          <w:sz w:val="24"/>
          <w:szCs w:val="24"/>
          <w:lang w:val="es-ES"/>
        </w:rPr>
        <w:t>atente en el citado país sin mediar revocación por la oficina de patente del país en cuestión.</w:t>
      </w:r>
    </w:p>
    <w:p w14:paraId="4E17DEF2" w14:textId="51B21104" w:rsidR="001C14BF" w:rsidRPr="00262AE3" w:rsidRDefault="00312DB0" w:rsidP="00262AE3">
      <w:pPr>
        <w:spacing w:after="120" w:line="360" w:lineRule="auto"/>
        <w:ind w:left="709" w:right="-45" w:hanging="709"/>
        <w:rPr>
          <w:rFonts w:asciiTheme="minorHAnsi" w:hAnsiTheme="minorHAnsi" w:cstheme="minorHAnsi"/>
          <w:sz w:val="24"/>
          <w:szCs w:val="24"/>
          <w:lang w:val="es-ES"/>
        </w:rPr>
      </w:pPr>
      <w:r w:rsidRPr="00262AE3">
        <w:rPr>
          <w:rFonts w:asciiTheme="minorHAnsi" w:hAnsiTheme="minorHAnsi" w:cstheme="minorHAnsi"/>
          <w:b/>
          <w:sz w:val="24"/>
          <w:szCs w:val="24"/>
          <w:lang w:val="es-ES"/>
        </w:rPr>
        <w:t>10.3.1.2</w:t>
      </w:r>
      <w:r w:rsidRPr="00262AE3">
        <w:rPr>
          <w:rFonts w:asciiTheme="minorHAnsi" w:hAnsiTheme="minorHAnsi" w:cstheme="minorHAnsi"/>
          <w:sz w:val="24"/>
          <w:szCs w:val="24"/>
          <w:lang w:val="es-ES"/>
        </w:rPr>
        <w:t xml:space="preserve"> </w:t>
      </w:r>
      <w:r w:rsidR="001C14BF" w:rsidRPr="00262AE3">
        <w:rPr>
          <w:rFonts w:asciiTheme="minorHAnsi" w:hAnsiTheme="minorHAnsi" w:cstheme="minorHAnsi"/>
          <w:color w:val="4472C4" w:themeColor="accent1"/>
          <w:sz w:val="24"/>
          <w:szCs w:val="24"/>
          <w:lang w:val="es-ES"/>
        </w:rPr>
        <w:t>[O</w:t>
      </w:r>
      <w:r w:rsidR="00E25213" w:rsidRPr="00262AE3">
        <w:rPr>
          <w:rFonts w:asciiTheme="minorHAnsi" w:hAnsiTheme="minorHAnsi" w:cstheme="minorHAnsi"/>
          <w:color w:val="4472C4" w:themeColor="accent1"/>
          <w:sz w:val="24"/>
          <w:szCs w:val="24"/>
          <w:lang w:val="es-ES"/>
        </w:rPr>
        <w:t>PCIONAL</w:t>
      </w:r>
      <w:r w:rsidR="001C14BF" w:rsidRPr="00262AE3">
        <w:rPr>
          <w:rFonts w:asciiTheme="minorHAnsi" w:hAnsiTheme="minorHAnsi" w:cstheme="minorHAnsi"/>
          <w:color w:val="4472C4" w:themeColor="accent1"/>
          <w:sz w:val="24"/>
          <w:szCs w:val="24"/>
          <w:lang w:val="es-ES"/>
        </w:rPr>
        <w:t xml:space="preserve">] </w:t>
      </w:r>
      <w:r w:rsidR="006E1154" w:rsidRPr="00262AE3">
        <w:rPr>
          <w:rFonts w:asciiTheme="minorHAnsi" w:hAnsiTheme="minorHAnsi" w:cstheme="minorHAnsi"/>
          <w:sz w:val="24"/>
          <w:szCs w:val="24"/>
          <w:lang w:val="es-ES"/>
        </w:rPr>
        <w:t>E</w:t>
      </w:r>
      <w:r w:rsidR="001C14BF" w:rsidRPr="00262AE3">
        <w:rPr>
          <w:rFonts w:asciiTheme="minorHAnsi" w:hAnsiTheme="minorHAnsi" w:cstheme="minorHAnsi"/>
          <w:sz w:val="24"/>
          <w:szCs w:val="24"/>
          <w:lang w:val="es-ES"/>
        </w:rPr>
        <w:t>n el caso de Comercialización del Producto en países de ingreso mediano bajo (</w:t>
      </w:r>
      <w:proofErr w:type="spellStart"/>
      <w:r w:rsidR="001C14BF" w:rsidRPr="00262AE3">
        <w:rPr>
          <w:rFonts w:asciiTheme="minorHAnsi" w:hAnsiTheme="minorHAnsi" w:cstheme="minorHAnsi"/>
          <w:sz w:val="24"/>
          <w:szCs w:val="24"/>
          <w:lang w:val="es-ES"/>
        </w:rPr>
        <w:t>LMICs</w:t>
      </w:r>
      <w:proofErr w:type="spellEnd"/>
      <w:r w:rsidR="001C14BF" w:rsidRPr="00262AE3">
        <w:rPr>
          <w:rFonts w:asciiTheme="minorHAnsi" w:hAnsiTheme="minorHAnsi" w:cstheme="minorHAnsi"/>
          <w:sz w:val="24"/>
          <w:szCs w:val="24"/>
          <w:lang w:val="es-ES"/>
        </w:rPr>
        <w:t xml:space="preserve">), los porcentajes de regalías por Ventas Netas anteriores se podrán renegociar siempre y cuando </w:t>
      </w:r>
      <w:r w:rsidR="00A06500" w:rsidRPr="00262AE3">
        <w:rPr>
          <w:rFonts w:asciiTheme="minorHAnsi" w:hAnsiTheme="minorHAnsi" w:cstheme="minorHAnsi"/>
          <w:color w:val="FF0000"/>
          <w:sz w:val="24"/>
          <w:szCs w:val="24"/>
          <w:lang w:val="es-ES"/>
        </w:rPr>
        <w:t>[EMPRESA 2]</w:t>
      </w:r>
      <w:r w:rsidR="001C14BF" w:rsidRPr="00262AE3">
        <w:rPr>
          <w:rFonts w:asciiTheme="minorHAnsi" w:hAnsiTheme="minorHAnsi" w:cstheme="minorHAnsi"/>
          <w:sz w:val="24"/>
          <w:szCs w:val="24"/>
          <w:lang w:val="es-ES"/>
        </w:rPr>
        <w:t xml:space="preserve"> reduzca el precio de venta del Producto en esos países. A petición </w:t>
      </w:r>
      <w:r w:rsidR="00A06500" w:rsidRPr="00262AE3">
        <w:rPr>
          <w:rFonts w:asciiTheme="minorHAnsi" w:hAnsiTheme="minorHAnsi" w:cstheme="minorHAnsi"/>
          <w:sz w:val="24"/>
          <w:szCs w:val="24"/>
          <w:lang w:val="es-ES"/>
        </w:rPr>
        <w:t xml:space="preserve">de </w:t>
      </w:r>
      <w:r w:rsidR="00A06500" w:rsidRPr="00262AE3">
        <w:rPr>
          <w:rFonts w:asciiTheme="minorHAnsi" w:hAnsiTheme="minorHAnsi" w:cstheme="minorHAnsi"/>
          <w:color w:val="FF0000"/>
          <w:sz w:val="24"/>
          <w:szCs w:val="24"/>
          <w:lang w:val="es-ES"/>
        </w:rPr>
        <w:t>[EMPRESA 2]</w:t>
      </w:r>
      <w:r w:rsidR="001C14BF" w:rsidRPr="00262AE3">
        <w:rPr>
          <w:rFonts w:asciiTheme="minorHAnsi" w:hAnsiTheme="minorHAnsi" w:cstheme="minorHAnsi"/>
          <w:sz w:val="24"/>
          <w:szCs w:val="24"/>
          <w:lang w:val="es-ES"/>
        </w:rPr>
        <w:t>, las Partes negociarán de buena fe las nuevas condiciones, con antelación necesaria a la Comercialización del Producto en esos países.</w:t>
      </w:r>
    </w:p>
    <w:p w14:paraId="5B211AF1" w14:textId="324997A6" w:rsidR="002D6118" w:rsidRPr="00262AE3" w:rsidRDefault="002D6118" w:rsidP="00262AE3">
      <w:pPr>
        <w:pStyle w:val="Ttulo1"/>
        <w:keepLines w:val="0"/>
        <w:numPr>
          <w:ilvl w:val="2"/>
          <w:numId w:val="25"/>
        </w:numPr>
        <w:suppressAutoHyphens/>
        <w:spacing w:before="0" w:after="120" w:line="360" w:lineRule="auto"/>
        <w:ind w:left="709" w:hanging="709"/>
        <w:rPr>
          <w:rFonts w:asciiTheme="minorHAnsi" w:hAnsiTheme="minorHAnsi" w:cstheme="minorHAnsi"/>
          <w:sz w:val="24"/>
          <w:szCs w:val="24"/>
          <w:lang w:val="es-ES"/>
        </w:rPr>
      </w:pPr>
      <w:r w:rsidRPr="00262AE3">
        <w:rPr>
          <w:rFonts w:asciiTheme="minorHAnsi" w:hAnsiTheme="minorHAnsi" w:cstheme="minorHAnsi"/>
          <w:b/>
          <w:color w:val="auto"/>
          <w:sz w:val="24"/>
          <w:szCs w:val="24"/>
          <w:lang w:val="es-ES"/>
        </w:rPr>
        <w:t>Pagos por Ingresos Netos</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pagará </w:t>
      </w:r>
      <w:r w:rsidR="00BB6DBD" w:rsidRPr="00262AE3">
        <w:rPr>
          <w:rFonts w:asciiTheme="minorHAnsi" w:hAnsiTheme="minorHAnsi" w:cstheme="minorHAnsi"/>
          <w:color w:val="auto"/>
          <w:sz w:val="24"/>
          <w:szCs w:val="24"/>
          <w:lang w:val="es-ES"/>
        </w:rPr>
        <w:t>a</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un </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color w:val="auto"/>
          <w:sz w:val="24"/>
          <w:szCs w:val="24"/>
          <w:lang w:val="es-ES"/>
        </w:rPr>
        <w:t xml:space="preserve"> por ciento (</w:t>
      </w:r>
      <w:r w:rsidRPr="00262AE3">
        <w:rPr>
          <w:rFonts w:asciiTheme="minorHAnsi" w:hAnsiTheme="minorHAnsi" w:cstheme="minorHAnsi"/>
          <w:color w:val="FF0000"/>
          <w:spacing w:val="-3"/>
          <w:sz w:val="24"/>
          <w:szCs w:val="24"/>
          <w:lang w:val="es-ES"/>
        </w:rPr>
        <w:t>[•]</w:t>
      </w:r>
      <w:r w:rsidRPr="00262AE3">
        <w:rPr>
          <w:rFonts w:asciiTheme="minorHAnsi" w:hAnsiTheme="minorHAnsi" w:cstheme="minorHAnsi"/>
          <w:color w:val="auto"/>
          <w:sz w:val="24"/>
          <w:szCs w:val="24"/>
          <w:lang w:val="es-ES"/>
        </w:rPr>
        <w:t xml:space="preserve"> %) de todos los Ingresos Netos recibidos</w:t>
      </w:r>
      <w:r w:rsidRPr="00262AE3">
        <w:rPr>
          <w:rFonts w:asciiTheme="minorHAnsi" w:hAnsiTheme="minorHAnsi" w:cstheme="minorHAnsi"/>
          <w:sz w:val="24"/>
          <w:szCs w:val="24"/>
          <w:lang w:val="es-ES"/>
        </w:rPr>
        <w:t xml:space="preserve">. </w:t>
      </w:r>
      <w:r w:rsidR="00886F9B" w:rsidRPr="00262AE3">
        <w:rPr>
          <w:rFonts w:asciiTheme="minorHAnsi" w:hAnsiTheme="minorHAnsi" w:cstheme="minorHAnsi"/>
          <w:sz w:val="24"/>
          <w:szCs w:val="24"/>
          <w:lang w:val="es-ES"/>
        </w:rPr>
        <w:t>[</w:t>
      </w:r>
      <w:r w:rsidRPr="00262AE3">
        <w:rPr>
          <w:rFonts w:asciiTheme="minorHAnsi" w:hAnsiTheme="minorHAnsi" w:cstheme="minorHAnsi"/>
          <w:color w:val="4472C4" w:themeColor="accent1"/>
          <w:sz w:val="24"/>
          <w:szCs w:val="24"/>
          <w:lang w:val="es-ES"/>
        </w:rPr>
        <w:t xml:space="preserve">puede ser un % único o un rango de % en </w:t>
      </w:r>
      <w:r w:rsidRPr="00262AE3">
        <w:rPr>
          <w:rFonts w:asciiTheme="minorHAnsi" w:hAnsiTheme="minorHAnsi" w:cstheme="minorHAnsi"/>
          <w:color w:val="4472C4" w:themeColor="accent1"/>
          <w:sz w:val="24"/>
          <w:szCs w:val="24"/>
          <w:lang w:val="es-ES"/>
        </w:rPr>
        <w:lastRenderedPageBreak/>
        <w:t>función del desarrollo que se haya hecho desde que se licencia hasta que se ejecute la Sublicencia</w:t>
      </w:r>
      <w:r w:rsidR="00886F9B" w:rsidRPr="00262AE3">
        <w:rPr>
          <w:rFonts w:asciiTheme="minorHAnsi" w:hAnsiTheme="minorHAnsi" w:cstheme="minorHAnsi"/>
          <w:color w:val="4472C4" w:themeColor="accent1"/>
          <w:sz w:val="24"/>
          <w:szCs w:val="24"/>
          <w:lang w:val="es-ES"/>
        </w:rPr>
        <w:t>]</w:t>
      </w:r>
      <w:r w:rsidRPr="00262AE3">
        <w:rPr>
          <w:rFonts w:asciiTheme="minorHAnsi" w:hAnsiTheme="minorHAnsi" w:cstheme="minorHAnsi"/>
          <w:color w:val="4472C4" w:themeColor="accent1"/>
          <w:sz w:val="24"/>
          <w:szCs w:val="24"/>
          <w:lang w:val="es-ES"/>
        </w:rPr>
        <w:t xml:space="preserve">. </w:t>
      </w:r>
    </w:p>
    <w:p w14:paraId="26F8006C" w14:textId="77777777" w:rsidR="00E47871" w:rsidRPr="00262AE3" w:rsidRDefault="002D6118" w:rsidP="00262AE3">
      <w:pPr>
        <w:pStyle w:val="Ttulo1"/>
        <w:numPr>
          <w:ilvl w:val="2"/>
          <w:numId w:val="25"/>
        </w:numPr>
        <w:suppressAutoHyphens/>
        <w:spacing w:after="120" w:line="360" w:lineRule="auto"/>
        <w:ind w:left="709" w:hanging="709"/>
        <w:rPr>
          <w:rFonts w:asciiTheme="minorHAnsi" w:hAnsiTheme="minorHAnsi" w:cstheme="minorHAnsi"/>
          <w:color w:val="4472C4" w:themeColor="accent1"/>
          <w:sz w:val="24"/>
          <w:szCs w:val="24"/>
          <w:lang w:val="es-ES"/>
        </w:rPr>
      </w:pPr>
      <w:r w:rsidRPr="00262AE3">
        <w:rPr>
          <w:rFonts w:asciiTheme="minorHAnsi" w:hAnsiTheme="minorHAnsi" w:cstheme="minorHAnsi"/>
          <w:b/>
          <w:color w:val="auto"/>
          <w:sz w:val="24"/>
          <w:szCs w:val="24"/>
          <w:lang w:val="es-ES"/>
        </w:rPr>
        <w:t>Pagos mínimos anuales.</w:t>
      </w:r>
      <w:r w:rsidRPr="00262AE3">
        <w:rPr>
          <w:rFonts w:asciiTheme="minorHAnsi" w:hAnsiTheme="minorHAnsi" w:cstheme="minorHAnsi"/>
          <w:color w:val="auto"/>
          <w:sz w:val="24"/>
          <w:szCs w:val="24"/>
          <w:lang w:val="es-ES"/>
        </w:rPr>
        <w:t xml:space="preserve"> </w:t>
      </w:r>
      <w:r w:rsidRPr="00262AE3">
        <w:rPr>
          <w:rFonts w:asciiTheme="minorHAnsi" w:hAnsiTheme="minorHAnsi" w:cstheme="minorHAnsi"/>
          <w:color w:val="4472C4" w:themeColor="accent1"/>
          <w:sz w:val="24"/>
          <w:szCs w:val="24"/>
          <w:lang w:val="es-ES"/>
        </w:rPr>
        <w:t>[O</w:t>
      </w:r>
      <w:r w:rsidR="00E25213" w:rsidRPr="00262AE3">
        <w:rPr>
          <w:rFonts w:asciiTheme="minorHAnsi" w:hAnsiTheme="minorHAnsi" w:cstheme="minorHAnsi"/>
          <w:color w:val="4472C4" w:themeColor="accent1"/>
          <w:sz w:val="24"/>
          <w:szCs w:val="24"/>
          <w:lang w:val="es-ES"/>
        </w:rPr>
        <w:t>PCIONAL</w:t>
      </w:r>
      <w:r w:rsidRPr="00262AE3">
        <w:rPr>
          <w:rFonts w:asciiTheme="minorHAnsi" w:hAnsiTheme="minorHAnsi" w:cstheme="minorHAnsi"/>
          <w:color w:val="4472C4" w:themeColor="accent1"/>
          <w:sz w:val="24"/>
          <w:szCs w:val="24"/>
          <w:lang w:val="es-ES"/>
        </w:rPr>
        <w:t xml:space="preserve">] </w:t>
      </w:r>
    </w:p>
    <w:p w14:paraId="1B5F4F3E" w14:textId="0DB66B08" w:rsidR="002D6118" w:rsidRPr="00262AE3" w:rsidRDefault="008A7A23"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b/>
          <w:color w:val="4472C4" w:themeColor="accent1"/>
          <w:sz w:val="24"/>
          <w:szCs w:val="24"/>
          <w:lang w:val="es-ES"/>
        </w:rPr>
        <w:t>[OPCIÓN 1]</w:t>
      </w:r>
      <w:r w:rsidR="002D6118" w:rsidRPr="00262AE3">
        <w:rPr>
          <w:rFonts w:asciiTheme="minorHAnsi" w:hAnsiTheme="minorHAnsi" w:cstheme="minorHAnsi"/>
          <w:color w:val="4472C4" w:themeColor="accent1"/>
          <w:sz w:val="24"/>
          <w:szCs w:val="24"/>
          <w:lang w:val="es-ES"/>
        </w:rPr>
        <w:t xml:space="preserve"> </w:t>
      </w:r>
      <w:r w:rsidR="00A06500" w:rsidRPr="00262AE3">
        <w:rPr>
          <w:rFonts w:asciiTheme="minorHAnsi" w:hAnsiTheme="minorHAnsi" w:cstheme="minorHAnsi"/>
          <w:color w:val="FF0000"/>
          <w:sz w:val="24"/>
          <w:szCs w:val="24"/>
          <w:lang w:val="es-ES"/>
        </w:rPr>
        <w:t>[EMPRESA 2]</w:t>
      </w:r>
      <w:r w:rsidR="002D6118" w:rsidRPr="00262AE3">
        <w:rPr>
          <w:rFonts w:asciiTheme="minorHAnsi" w:hAnsiTheme="minorHAnsi" w:cstheme="minorHAnsi"/>
          <w:color w:val="auto"/>
          <w:sz w:val="24"/>
          <w:szCs w:val="24"/>
          <w:lang w:val="es-ES"/>
        </w:rPr>
        <w:t xml:space="preserve"> pagará </w:t>
      </w:r>
      <w:r w:rsidR="00BB6DBD" w:rsidRPr="00262AE3">
        <w:rPr>
          <w:rFonts w:asciiTheme="minorHAnsi" w:hAnsiTheme="minorHAnsi" w:cstheme="minorHAnsi"/>
          <w:color w:val="FF0000"/>
          <w:sz w:val="24"/>
          <w:szCs w:val="24"/>
          <w:lang w:val="es-ES"/>
        </w:rPr>
        <w:t xml:space="preserve">a </w:t>
      </w:r>
      <w:r w:rsidR="00A06500" w:rsidRPr="00262AE3">
        <w:rPr>
          <w:rFonts w:asciiTheme="minorHAnsi" w:hAnsiTheme="minorHAnsi" w:cstheme="minorHAnsi"/>
          <w:color w:val="FF0000"/>
          <w:sz w:val="24"/>
          <w:szCs w:val="24"/>
          <w:lang w:val="es-ES"/>
        </w:rPr>
        <w:t>[EMPRESA 1]</w:t>
      </w:r>
      <w:r w:rsidR="00D44407" w:rsidRPr="00262AE3">
        <w:rPr>
          <w:rFonts w:asciiTheme="minorHAnsi" w:hAnsiTheme="minorHAnsi" w:cstheme="minorHAnsi"/>
          <w:spacing w:val="-3"/>
          <w:sz w:val="24"/>
          <w:szCs w:val="24"/>
          <w:lang w:val="es-ES"/>
        </w:rPr>
        <w:t xml:space="preserve"> </w:t>
      </w:r>
      <w:r w:rsidR="002D6118" w:rsidRPr="00262AE3">
        <w:rPr>
          <w:rFonts w:asciiTheme="minorHAnsi" w:hAnsiTheme="minorHAnsi" w:cstheme="minorHAnsi"/>
          <w:color w:val="auto"/>
          <w:sz w:val="24"/>
          <w:szCs w:val="24"/>
          <w:lang w:val="es-ES"/>
        </w:rPr>
        <w:t xml:space="preserve">una cantidad anual de </w:t>
      </w:r>
      <w:r w:rsidR="00C33572" w:rsidRPr="00262AE3">
        <w:rPr>
          <w:rFonts w:asciiTheme="minorHAnsi" w:hAnsiTheme="minorHAnsi" w:cstheme="minorHAnsi"/>
          <w:color w:val="FF0000"/>
          <w:spacing w:val="-3"/>
          <w:sz w:val="24"/>
          <w:szCs w:val="24"/>
          <w:lang w:val="es-ES"/>
        </w:rPr>
        <w:t xml:space="preserve">[•] </w:t>
      </w:r>
      <w:r w:rsidR="00C33572" w:rsidRPr="00262AE3">
        <w:rPr>
          <w:rFonts w:asciiTheme="minorHAnsi" w:hAnsiTheme="minorHAnsi" w:cstheme="minorHAnsi"/>
          <w:color w:val="auto"/>
          <w:spacing w:val="-3"/>
          <w:sz w:val="24"/>
          <w:szCs w:val="24"/>
          <w:lang w:val="es-ES"/>
        </w:rPr>
        <w:t>euros</w:t>
      </w:r>
      <w:r w:rsidR="002D6118" w:rsidRPr="00262AE3">
        <w:rPr>
          <w:rFonts w:asciiTheme="minorHAnsi" w:hAnsiTheme="minorHAnsi" w:cstheme="minorHAnsi"/>
          <w:color w:val="auto"/>
          <w:sz w:val="24"/>
          <w:szCs w:val="24"/>
          <w:lang w:val="es-ES"/>
        </w:rPr>
        <w:t xml:space="preserve"> (</w:t>
      </w:r>
      <w:r w:rsidR="00C33572" w:rsidRPr="00262AE3">
        <w:rPr>
          <w:rFonts w:asciiTheme="minorHAnsi" w:hAnsiTheme="minorHAnsi" w:cstheme="minorHAnsi"/>
          <w:color w:val="FF0000"/>
          <w:spacing w:val="-3"/>
          <w:sz w:val="24"/>
          <w:szCs w:val="24"/>
          <w:lang w:val="es-ES"/>
        </w:rPr>
        <w:t>[•]</w:t>
      </w:r>
      <w:r w:rsidR="002D6118" w:rsidRPr="00262AE3">
        <w:rPr>
          <w:rFonts w:asciiTheme="minorHAnsi" w:hAnsiTheme="minorHAnsi" w:cstheme="minorHAnsi"/>
          <w:color w:val="auto"/>
          <w:sz w:val="24"/>
          <w:szCs w:val="24"/>
          <w:lang w:val="es-ES"/>
        </w:rPr>
        <w:t xml:space="preserve"> €). </w:t>
      </w:r>
    </w:p>
    <w:p w14:paraId="1EDAE03F" w14:textId="0CFEED33" w:rsidR="00797F81" w:rsidRPr="00262AE3" w:rsidRDefault="008A7A23" w:rsidP="00262AE3">
      <w:pPr>
        <w:pStyle w:val="Ttulo1"/>
        <w:keepNext w:val="0"/>
        <w:keepLines w:val="0"/>
        <w:suppressAutoHyphens/>
        <w:spacing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b/>
          <w:color w:val="4472C4" w:themeColor="accent1"/>
          <w:sz w:val="24"/>
          <w:szCs w:val="24"/>
          <w:lang w:val="es-ES"/>
        </w:rPr>
        <w:t>[OPCIÓN 2]</w:t>
      </w:r>
      <w:r w:rsidR="002D6118" w:rsidRPr="00262AE3">
        <w:rPr>
          <w:rFonts w:asciiTheme="minorHAnsi" w:hAnsiTheme="minorHAnsi" w:cstheme="minorHAnsi"/>
          <w:color w:val="4472C4" w:themeColor="accent1"/>
          <w:sz w:val="24"/>
          <w:szCs w:val="24"/>
          <w:lang w:val="es-ES"/>
        </w:rPr>
        <w:t xml:space="preserve"> </w:t>
      </w:r>
      <w:r w:rsidR="00797F81" w:rsidRPr="00262AE3">
        <w:rPr>
          <w:rFonts w:asciiTheme="minorHAnsi" w:hAnsiTheme="minorHAnsi" w:cstheme="minorHAnsi"/>
          <w:color w:val="auto"/>
          <w:sz w:val="24"/>
          <w:szCs w:val="24"/>
          <w:lang w:val="es-ES"/>
        </w:rPr>
        <w:t xml:space="preserve">Cuando del cálculo de las regalías por aplicación de los porcentajes establecidos en la cláusula 10.3.1 resulte una cantidad anual inferior a </w:t>
      </w:r>
      <w:r w:rsidR="00797F81" w:rsidRPr="00262AE3">
        <w:rPr>
          <w:rFonts w:asciiTheme="minorHAnsi" w:hAnsiTheme="minorHAnsi" w:cstheme="minorHAnsi"/>
          <w:color w:val="FF0000"/>
          <w:spacing w:val="-3"/>
          <w:sz w:val="24"/>
          <w:szCs w:val="24"/>
          <w:lang w:val="es-ES"/>
        </w:rPr>
        <w:t>[•]</w:t>
      </w:r>
      <w:r w:rsidR="00797F81" w:rsidRPr="00262AE3">
        <w:rPr>
          <w:rFonts w:asciiTheme="minorHAnsi" w:hAnsiTheme="minorHAnsi" w:cstheme="minorHAnsi"/>
          <w:color w:val="auto"/>
          <w:sz w:val="24"/>
          <w:szCs w:val="24"/>
          <w:lang w:val="es-ES"/>
        </w:rPr>
        <w:t xml:space="preserve"> </w:t>
      </w:r>
      <w:r w:rsidR="00C33572" w:rsidRPr="00262AE3">
        <w:rPr>
          <w:rFonts w:asciiTheme="minorHAnsi" w:hAnsiTheme="minorHAnsi" w:cstheme="minorHAnsi"/>
          <w:color w:val="auto"/>
          <w:sz w:val="24"/>
          <w:szCs w:val="24"/>
          <w:lang w:val="es-ES"/>
        </w:rPr>
        <w:t>e</w:t>
      </w:r>
      <w:r w:rsidR="00797F81" w:rsidRPr="00262AE3">
        <w:rPr>
          <w:rFonts w:asciiTheme="minorHAnsi" w:hAnsiTheme="minorHAnsi" w:cstheme="minorHAnsi"/>
          <w:color w:val="auto"/>
          <w:sz w:val="24"/>
          <w:szCs w:val="24"/>
          <w:lang w:val="es-ES"/>
        </w:rPr>
        <w:t>uros (</w:t>
      </w:r>
      <w:r w:rsidR="00797F81" w:rsidRPr="00262AE3">
        <w:rPr>
          <w:rFonts w:asciiTheme="minorHAnsi" w:hAnsiTheme="minorHAnsi" w:cstheme="minorHAnsi"/>
          <w:color w:val="FF0000"/>
          <w:spacing w:val="-3"/>
          <w:sz w:val="24"/>
          <w:szCs w:val="24"/>
          <w:lang w:val="es-ES"/>
        </w:rPr>
        <w:t>[•]</w:t>
      </w:r>
      <w:r w:rsidR="00797F81" w:rsidRPr="00262AE3">
        <w:rPr>
          <w:rFonts w:asciiTheme="minorHAnsi" w:hAnsiTheme="minorHAnsi" w:cstheme="minorHAnsi"/>
          <w:color w:val="auto"/>
          <w:sz w:val="24"/>
          <w:szCs w:val="24"/>
          <w:lang w:val="es-ES"/>
        </w:rPr>
        <w:t xml:space="preserve"> €), no serán </w:t>
      </w:r>
      <w:r w:rsidR="006E1154" w:rsidRPr="00262AE3">
        <w:rPr>
          <w:rFonts w:asciiTheme="minorHAnsi" w:hAnsiTheme="minorHAnsi" w:cstheme="minorHAnsi"/>
          <w:color w:val="auto"/>
          <w:sz w:val="24"/>
          <w:szCs w:val="24"/>
          <w:lang w:val="es-ES"/>
        </w:rPr>
        <w:t xml:space="preserve">de aplicación </w:t>
      </w:r>
      <w:r w:rsidR="00797F81" w:rsidRPr="00262AE3">
        <w:rPr>
          <w:rFonts w:asciiTheme="minorHAnsi" w:hAnsiTheme="minorHAnsi" w:cstheme="minorHAnsi"/>
          <w:color w:val="auto"/>
          <w:sz w:val="24"/>
          <w:szCs w:val="24"/>
          <w:lang w:val="es-ES"/>
        </w:rPr>
        <w:t xml:space="preserve">dichos porcentajes y la cantidad anual a pagar por </w:t>
      </w:r>
      <w:r w:rsidR="00A06500" w:rsidRPr="00262AE3">
        <w:rPr>
          <w:rFonts w:asciiTheme="minorHAnsi" w:hAnsiTheme="minorHAnsi" w:cstheme="minorHAnsi"/>
          <w:color w:val="FF0000"/>
          <w:sz w:val="24"/>
          <w:szCs w:val="24"/>
          <w:lang w:val="es-ES"/>
        </w:rPr>
        <w:t>[EMPRESA 2]</w:t>
      </w:r>
      <w:r w:rsidR="00797F81" w:rsidRPr="00262AE3">
        <w:rPr>
          <w:rFonts w:asciiTheme="minorHAnsi" w:hAnsiTheme="minorHAnsi" w:cstheme="minorHAnsi"/>
          <w:color w:val="auto"/>
          <w:sz w:val="24"/>
          <w:szCs w:val="24"/>
          <w:lang w:val="es-ES"/>
        </w:rPr>
        <w:t xml:space="preserve"> será de </w:t>
      </w:r>
      <w:r w:rsidR="00797F81" w:rsidRPr="00262AE3">
        <w:rPr>
          <w:rFonts w:asciiTheme="minorHAnsi" w:hAnsiTheme="minorHAnsi" w:cstheme="minorHAnsi"/>
          <w:color w:val="FF0000"/>
          <w:spacing w:val="-3"/>
          <w:sz w:val="24"/>
          <w:szCs w:val="24"/>
          <w:lang w:val="es-ES"/>
        </w:rPr>
        <w:t>[•]</w:t>
      </w:r>
      <w:r w:rsidR="00797F81" w:rsidRPr="00262AE3">
        <w:rPr>
          <w:rFonts w:asciiTheme="minorHAnsi" w:hAnsiTheme="minorHAnsi" w:cstheme="minorHAnsi"/>
          <w:color w:val="auto"/>
          <w:sz w:val="24"/>
          <w:szCs w:val="24"/>
          <w:lang w:val="es-ES"/>
        </w:rPr>
        <w:t xml:space="preserve"> </w:t>
      </w:r>
      <w:r w:rsidR="00C33572" w:rsidRPr="00262AE3">
        <w:rPr>
          <w:rFonts w:asciiTheme="minorHAnsi" w:hAnsiTheme="minorHAnsi" w:cstheme="minorHAnsi"/>
          <w:color w:val="auto"/>
          <w:sz w:val="24"/>
          <w:szCs w:val="24"/>
          <w:lang w:val="es-ES"/>
        </w:rPr>
        <w:t>e</w:t>
      </w:r>
      <w:r w:rsidR="00797F81" w:rsidRPr="00262AE3">
        <w:rPr>
          <w:rFonts w:asciiTheme="minorHAnsi" w:hAnsiTheme="minorHAnsi" w:cstheme="minorHAnsi"/>
          <w:color w:val="auto"/>
          <w:sz w:val="24"/>
          <w:szCs w:val="24"/>
          <w:lang w:val="es-ES"/>
        </w:rPr>
        <w:t xml:space="preserve">uros </w:t>
      </w:r>
      <w:r w:rsidR="00886F9B" w:rsidRPr="00262AE3">
        <w:rPr>
          <w:rFonts w:asciiTheme="minorHAnsi" w:hAnsiTheme="minorHAnsi" w:cstheme="minorHAnsi"/>
          <w:color w:val="auto"/>
          <w:sz w:val="24"/>
          <w:szCs w:val="24"/>
          <w:lang w:val="es-ES"/>
        </w:rPr>
        <w:t>(</w:t>
      </w:r>
      <w:r w:rsidRPr="00262AE3">
        <w:rPr>
          <w:rFonts w:asciiTheme="minorHAnsi" w:hAnsiTheme="minorHAnsi" w:cstheme="minorHAnsi"/>
          <w:color w:val="FF0000"/>
          <w:spacing w:val="-3"/>
          <w:sz w:val="24"/>
          <w:szCs w:val="24"/>
          <w:lang w:val="es-ES"/>
        </w:rPr>
        <w:t xml:space="preserve">cifra </w:t>
      </w:r>
      <w:r w:rsidR="00797F81" w:rsidRPr="00262AE3">
        <w:rPr>
          <w:rFonts w:asciiTheme="minorHAnsi" w:hAnsiTheme="minorHAnsi" w:cstheme="minorHAnsi"/>
          <w:color w:val="auto"/>
          <w:sz w:val="24"/>
          <w:szCs w:val="24"/>
          <w:lang w:val="es-ES"/>
        </w:rPr>
        <w:t>€).</w:t>
      </w:r>
    </w:p>
    <w:p w14:paraId="2507B3F5" w14:textId="77777777" w:rsidR="00DC231E" w:rsidRPr="00262AE3" w:rsidRDefault="00797F81"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Periodo de regalías.</w:t>
      </w:r>
    </w:p>
    <w:p w14:paraId="4793DD81" w14:textId="43742A12" w:rsidR="00797F81" w:rsidRPr="00262AE3" w:rsidRDefault="008A7A23"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b/>
          <w:color w:val="4472C4" w:themeColor="accent1"/>
          <w:sz w:val="24"/>
          <w:szCs w:val="24"/>
          <w:lang w:val="es-ES"/>
        </w:rPr>
        <w:t>[OPCIÓN 1]</w:t>
      </w:r>
      <w:r w:rsidR="00797F81" w:rsidRPr="00262AE3">
        <w:rPr>
          <w:rFonts w:asciiTheme="minorHAnsi" w:hAnsiTheme="minorHAnsi" w:cstheme="minorHAnsi"/>
          <w:color w:val="0070C0"/>
          <w:sz w:val="24"/>
          <w:szCs w:val="24"/>
          <w:lang w:val="es-ES"/>
        </w:rPr>
        <w:t xml:space="preserve"> </w:t>
      </w:r>
      <w:r w:rsidR="00797F81" w:rsidRPr="00262AE3">
        <w:rPr>
          <w:rFonts w:asciiTheme="minorHAnsi" w:hAnsiTheme="minorHAnsi" w:cstheme="minorHAnsi"/>
          <w:color w:val="auto"/>
          <w:sz w:val="24"/>
          <w:szCs w:val="24"/>
          <w:lang w:val="es-ES"/>
        </w:rPr>
        <w:t>Las regalías y pagos establecidos en esta cláusula 10 serán de aplicación desde la Fecha de Entrada en Vigor y continuarán su efecto para cada país del Territorio y para cada Producto</w:t>
      </w:r>
      <w:r w:rsidR="00797F81" w:rsidRPr="00262AE3">
        <w:rPr>
          <w:rFonts w:asciiTheme="minorHAnsi" w:hAnsiTheme="minorHAnsi" w:cstheme="minorHAnsi"/>
          <w:color w:val="0070C0"/>
          <w:sz w:val="24"/>
          <w:szCs w:val="24"/>
          <w:lang w:val="es-ES"/>
        </w:rPr>
        <w:t xml:space="preserve"> </w:t>
      </w:r>
      <w:r w:rsidR="00797F81" w:rsidRPr="00262AE3">
        <w:rPr>
          <w:rFonts w:asciiTheme="minorHAnsi" w:hAnsiTheme="minorHAnsi" w:cstheme="minorHAnsi"/>
          <w:color w:val="auto"/>
          <w:sz w:val="24"/>
          <w:szCs w:val="24"/>
          <w:lang w:val="es-ES"/>
        </w:rPr>
        <w:t xml:space="preserve">para el periodo más largo entre a) la fecha de caducidad de los Derechos de Patente licenciados, </w:t>
      </w:r>
      <w:r w:rsidR="00797F81" w:rsidRPr="00262AE3">
        <w:rPr>
          <w:rFonts w:asciiTheme="minorHAnsi" w:hAnsiTheme="minorHAnsi" w:cstheme="minorHAnsi"/>
          <w:color w:val="FF0000"/>
          <w:sz w:val="24"/>
          <w:szCs w:val="24"/>
          <w:lang w:val="es-ES"/>
        </w:rPr>
        <w:t xml:space="preserve">[en dicho país </w:t>
      </w:r>
      <w:r w:rsidR="00797F81" w:rsidRPr="00262AE3">
        <w:rPr>
          <w:rFonts w:asciiTheme="minorHAnsi" w:hAnsiTheme="minorHAnsi" w:cstheme="minorHAnsi"/>
          <w:i/>
          <w:color w:val="FF0000"/>
          <w:sz w:val="24"/>
          <w:szCs w:val="24"/>
          <w:lang w:val="es-ES"/>
        </w:rPr>
        <w:t>o</w:t>
      </w:r>
      <w:r w:rsidR="00797F81" w:rsidRPr="00262AE3">
        <w:rPr>
          <w:rFonts w:asciiTheme="minorHAnsi" w:hAnsiTheme="minorHAnsi" w:cstheme="minorHAnsi"/>
          <w:color w:val="FF0000"/>
          <w:sz w:val="24"/>
          <w:szCs w:val="24"/>
          <w:lang w:val="es-ES"/>
        </w:rPr>
        <w:t xml:space="preserve"> en el Territorio]</w:t>
      </w:r>
      <w:r w:rsidR="00797F81" w:rsidRPr="00262AE3">
        <w:rPr>
          <w:rFonts w:asciiTheme="minorHAnsi" w:hAnsiTheme="minorHAnsi" w:cstheme="minorHAnsi"/>
          <w:color w:val="auto"/>
          <w:sz w:val="24"/>
          <w:szCs w:val="24"/>
          <w:lang w:val="es-ES"/>
        </w:rPr>
        <w:t xml:space="preserve"> y b) quince (15) </w:t>
      </w:r>
      <w:r w:rsidR="00797F81" w:rsidRPr="00262AE3">
        <w:rPr>
          <w:rFonts w:asciiTheme="minorHAnsi" w:hAnsiTheme="minorHAnsi" w:cstheme="minorHAnsi"/>
          <w:color w:val="4472C4" w:themeColor="accent1"/>
          <w:sz w:val="24"/>
          <w:szCs w:val="24"/>
          <w:lang w:val="es-ES"/>
        </w:rPr>
        <w:t xml:space="preserve">[a negociar] </w:t>
      </w:r>
      <w:r w:rsidR="00797F81" w:rsidRPr="00262AE3">
        <w:rPr>
          <w:rFonts w:asciiTheme="minorHAnsi" w:hAnsiTheme="minorHAnsi" w:cstheme="minorHAnsi"/>
          <w:color w:val="auto"/>
          <w:sz w:val="24"/>
          <w:szCs w:val="24"/>
          <w:lang w:val="es-ES"/>
        </w:rPr>
        <w:t xml:space="preserve">años desde la fecha de la primera venta comercial del Producto en algún país del Territorio. </w:t>
      </w:r>
    </w:p>
    <w:p w14:paraId="3D95DC6F" w14:textId="45B39A95" w:rsidR="00797F81" w:rsidRPr="00262AE3" w:rsidRDefault="008A7A23" w:rsidP="00262AE3">
      <w:pPr>
        <w:pStyle w:val="Ttulo1"/>
        <w:keepNext w:val="0"/>
        <w:keepLines w:val="0"/>
        <w:suppressAutoHyphens/>
        <w:spacing w:before="0" w:after="120" w:line="360" w:lineRule="auto"/>
        <w:ind w:left="709"/>
        <w:rPr>
          <w:rFonts w:asciiTheme="minorHAnsi" w:hAnsiTheme="minorHAnsi" w:cstheme="minorHAnsi"/>
          <w:color w:val="auto"/>
          <w:sz w:val="24"/>
          <w:szCs w:val="24"/>
          <w:lang w:val="es-ES"/>
        </w:rPr>
      </w:pPr>
      <w:r w:rsidRPr="00262AE3">
        <w:rPr>
          <w:rFonts w:asciiTheme="minorHAnsi" w:hAnsiTheme="minorHAnsi" w:cstheme="minorHAnsi"/>
          <w:b/>
          <w:color w:val="4472C4" w:themeColor="accent1"/>
          <w:sz w:val="24"/>
          <w:szCs w:val="24"/>
          <w:lang w:val="es-ES"/>
        </w:rPr>
        <w:t>[OPCIÓN 2]</w:t>
      </w:r>
      <w:r w:rsidR="00797F81" w:rsidRPr="00262AE3">
        <w:rPr>
          <w:rFonts w:asciiTheme="minorHAnsi" w:hAnsiTheme="minorHAnsi" w:cstheme="minorHAnsi"/>
          <w:color w:val="4472C4" w:themeColor="accent1"/>
          <w:sz w:val="24"/>
          <w:szCs w:val="24"/>
          <w:lang w:val="es-ES"/>
        </w:rPr>
        <w:t xml:space="preserve"> </w:t>
      </w:r>
      <w:r w:rsidR="00797F81" w:rsidRPr="00262AE3">
        <w:rPr>
          <w:rFonts w:asciiTheme="minorHAnsi" w:hAnsiTheme="minorHAnsi" w:cstheme="minorHAnsi"/>
          <w:color w:val="auto"/>
          <w:sz w:val="24"/>
          <w:szCs w:val="24"/>
          <w:lang w:val="es-ES"/>
        </w:rPr>
        <w:t>Las regalías y pagos establecidos en esta cláusula 10 serán de aplicación desde la Fecha de Entrada en Vigor y continuarán su efecto para cada Producto y para cualquier país del Territorio mientras exista un Derecho de Patente válido en el Territorio.</w:t>
      </w:r>
    </w:p>
    <w:p w14:paraId="07EA64C3" w14:textId="72F4FC08" w:rsidR="00797F81" w:rsidRPr="00262AE3" w:rsidRDefault="00797F81" w:rsidP="00262AE3">
      <w:pPr>
        <w:pStyle w:val="Ttulo1"/>
        <w:keepLines w:val="0"/>
        <w:numPr>
          <w:ilvl w:val="1"/>
          <w:numId w:val="25"/>
        </w:numPr>
        <w:suppressAutoHyphens/>
        <w:spacing w:before="0" w:after="120" w:line="360" w:lineRule="auto"/>
        <w:ind w:left="709" w:hanging="709"/>
        <w:rPr>
          <w:rFonts w:asciiTheme="minorHAnsi" w:hAnsiTheme="minorHAnsi" w:cstheme="minorHAnsi"/>
          <w:b/>
          <w:color w:val="auto"/>
          <w:sz w:val="24"/>
          <w:szCs w:val="24"/>
          <w:lang w:val="es-ES"/>
        </w:rPr>
      </w:pPr>
      <w:r w:rsidRPr="00262AE3">
        <w:rPr>
          <w:rFonts w:asciiTheme="minorHAnsi" w:hAnsiTheme="minorHAnsi" w:cstheme="minorHAnsi"/>
          <w:b/>
          <w:color w:val="auto"/>
          <w:sz w:val="24"/>
          <w:szCs w:val="24"/>
          <w:lang w:val="es-ES"/>
        </w:rPr>
        <w:t xml:space="preserve">Informes de </w:t>
      </w:r>
      <w:r w:rsidR="00C20D03" w:rsidRPr="00262AE3">
        <w:rPr>
          <w:rFonts w:asciiTheme="minorHAnsi" w:hAnsiTheme="minorHAnsi" w:cstheme="minorHAnsi"/>
          <w:b/>
          <w:color w:val="auto"/>
          <w:sz w:val="24"/>
          <w:szCs w:val="24"/>
          <w:lang w:val="es-ES"/>
        </w:rPr>
        <w:t>regalías</w:t>
      </w:r>
      <w:r w:rsidRPr="00262AE3">
        <w:rPr>
          <w:rFonts w:asciiTheme="minorHAnsi" w:hAnsiTheme="minorHAnsi" w:cstheme="minorHAnsi"/>
          <w:b/>
          <w:color w:val="auto"/>
          <w:sz w:val="24"/>
          <w:szCs w:val="24"/>
          <w:lang w:val="es-ES"/>
        </w:rPr>
        <w:t xml:space="preserve"> y seguimiento.</w:t>
      </w:r>
    </w:p>
    <w:p w14:paraId="386B2021" w14:textId="259153E7" w:rsidR="00CB7475" w:rsidRPr="00262AE3" w:rsidRDefault="00CB7475" w:rsidP="00262AE3">
      <w:pPr>
        <w:pStyle w:val="Ttulo1"/>
        <w:keepNext w:val="0"/>
        <w:keepLines w:val="0"/>
        <w:numPr>
          <w:ilvl w:val="2"/>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Informes de regalías.</w:t>
      </w:r>
      <w:r w:rsidRPr="00262AE3">
        <w:rPr>
          <w:rFonts w:asciiTheme="minorHAnsi" w:hAnsiTheme="minorHAnsi" w:cstheme="minorHAnsi"/>
          <w:color w:val="auto"/>
          <w:sz w:val="24"/>
          <w:szCs w:val="24"/>
          <w:lang w:val="es-ES"/>
        </w:rPr>
        <w:t xml:space="preserve"> Dentro de un plazo de treinta (30) días naturales </w:t>
      </w:r>
      <w:r w:rsidR="00C20D03" w:rsidRPr="00262AE3">
        <w:rPr>
          <w:rFonts w:asciiTheme="minorHAnsi" w:hAnsiTheme="minorHAnsi" w:cstheme="minorHAnsi"/>
          <w:color w:val="auto"/>
          <w:sz w:val="24"/>
          <w:szCs w:val="24"/>
          <w:lang w:val="es-ES"/>
        </w:rPr>
        <w:t>tras la finalización de cada Año Natural</w:t>
      </w:r>
      <w:r w:rsidRPr="00262AE3">
        <w:rPr>
          <w:rFonts w:asciiTheme="minorHAnsi" w:hAnsiTheme="minorHAnsi" w:cstheme="minorHAnsi"/>
          <w:color w:val="auto"/>
          <w:sz w:val="24"/>
          <w:szCs w:val="24"/>
          <w:lang w:val="es-ES"/>
        </w:rPr>
        <w:t xml:space="preserve"> iniciado en la Fecha de Entrada en Vigor,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enviará a </w:t>
      </w:r>
      <w:r w:rsidR="00A06500" w:rsidRPr="00262AE3">
        <w:rPr>
          <w:rFonts w:asciiTheme="minorHAnsi" w:hAnsiTheme="minorHAnsi" w:cstheme="minorHAnsi"/>
          <w:color w:val="FF0000"/>
          <w:sz w:val="24"/>
          <w:szCs w:val="24"/>
          <w:lang w:val="es-ES"/>
        </w:rPr>
        <w:t>[EMPRESA 1]</w:t>
      </w:r>
      <w:r w:rsidR="00C20D03" w:rsidRPr="00262AE3">
        <w:rPr>
          <w:rFonts w:asciiTheme="minorHAnsi" w:hAnsiTheme="minorHAnsi" w:cstheme="minorHAnsi"/>
          <w:color w:val="FF0000"/>
          <w:sz w:val="24"/>
          <w:szCs w:val="24"/>
          <w:lang w:val="es-ES"/>
        </w:rPr>
        <w:t xml:space="preserve">, </w:t>
      </w:r>
      <w:r w:rsidR="00C20D03" w:rsidRPr="00262AE3">
        <w:rPr>
          <w:rFonts w:asciiTheme="minorHAnsi" w:hAnsiTheme="minorHAnsi" w:cstheme="minorHAnsi"/>
          <w:color w:val="auto"/>
          <w:sz w:val="24"/>
          <w:szCs w:val="24"/>
          <w:lang w:val="es-ES"/>
        </w:rPr>
        <w:t>contra certificación expedida por</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00C20D03" w:rsidRPr="00262AE3">
        <w:rPr>
          <w:rFonts w:asciiTheme="minorHAnsi" w:hAnsiTheme="minorHAnsi" w:cstheme="minorHAnsi"/>
          <w:color w:val="FF0000"/>
          <w:sz w:val="24"/>
          <w:szCs w:val="24"/>
          <w:lang w:val="es-ES"/>
        </w:rPr>
        <w:t xml:space="preserve"> </w:t>
      </w:r>
      <w:r w:rsidR="00C20D03" w:rsidRPr="00262AE3">
        <w:rPr>
          <w:rFonts w:asciiTheme="minorHAnsi" w:hAnsiTheme="minorHAnsi" w:cstheme="minorHAnsi"/>
          <w:color w:val="auto"/>
          <w:sz w:val="24"/>
          <w:szCs w:val="24"/>
          <w:lang w:val="es-ES"/>
        </w:rPr>
        <w:t>en la quede constancia de su recepción,</w:t>
      </w:r>
      <w:r w:rsidRPr="00262AE3">
        <w:rPr>
          <w:rFonts w:asciiTheme="minorHAnsi" w:hAnsiTheme="minorHAnsi" w:cstheme="minorHAnsi"/>
          <w:color w:val="auto"/>
          <w:sz w:val="24"/>
          <w:szCs w:val="24"/>
          <w:lang w:val="es-ES"/>
        </w:rPr>
        <w:t xml:space="preserve"> un informe </w:t>
      </w:r>
      <w:r w:rsidR="00C20D03" w:rsidRPr="00262AE3">
        <w:rPr>
          <w:rFonts w:asciiTheme="minorHAnsi" w:hAnsiTheme="minorHAnsi" w:cstheme="minorHAnsi"/>
          <w:color w:val="auto"/>
          <w:sz w:val="24"/>
          <w:szCs w:val="24"/>
          <w:lang w:val="es-ES"/>
        </w:rPr>
        <w:t xml:space="preserve">de regalías </w:t>
      </w:r>
      <w:r w:rsidRPr="00262AE3">
        <w:rPr>
          <w:rFonts w:asciiTheme="minorHAnsi" w:hAnsiTheme="minorHAnsi" w:cstheme="minorHAnsi"/>
          <w:color w:val="auto"/>
          <w:sz w:val="24"/>
          <w:szCs w:val="24"/>
          <w:lang w:val="es-ES"/>
        </w:rPr>
        <w:t>en el que se detallará</w:t>
      </w:r>
      <w:r w:rsidR="00C20D03" w:rsidRPr="00262AE3">
        <w:rPr>
          <w:rFonts w:asciiTheme="minorHAnsi" w:hAnsiTheme="minorHAnsi" w:cstheme="minorHAnsi"/>
          <w:color w:val="auto"/>
          <w:sz w:val="24"/>
          <w:szCs w:val="24"/>
          <w:lang w:val="es-ES"/>
        </w:rPr>
        <w:t xml:space="preserve"> para cada Producto, descripción del Producto y su nombre comercial, especificando en cada caso, por países y, en su caso, por </w:t>
      </w:r>
      <w:r w:rsidR="00C33572" w:rsidRPr="00262AE3">
        <w:rPr>
          <w:rFonts w:asciiTheme="minorHAnsi" w:hAnsiTheme="minorHAnsi" w:cstheme="minorHAnsi"/>
          <w:color w:val="auto"/>
          <w:sz w:val="24"/>
          <w:szCs w:val="24"/>
          <w:lang w:val="es-ES"/>
        </w:rPr>
        <w:t>Campos</w:t>
      </w:r>
      <w:r w:rsidR="00C20D03" w:rsidRPr="00262AE3">
        <w:rPr>
          <w:rFonts w:asciiTheme="minorHAnsi" w:hAnsiTheme="minorHAnsi" w:cstheme="minorHAnsi"/>
          <w:color w:val="auto"/>
          <w:sz w:val="24"/>
          <w:szCs w:val="24"/>
          <w:lang w:val="es-ES"/>
        </w:rPr>
        <w:t xml:space="preserve"> de aplicación</w:t>
      </w:r>
      <w:r w:rsidRPr="00262AE3">
        <w:rPr>
          <w:rFonts w:asciiTheme="minorHAnsi" w:hAnsiTheme="minorHAnsi" w:cstheme="minorHAnsi"/>
          <w:color w:val="auto"/>
          <w:sz w:val="24"/>
          <w:szCs w:val="24"/>
          <w:lang w:val="es-ES"/>
        </w:rPr>
        <w:t>:</w:t>
      </w:r>
    </w:p>
    <w:p w14:paraId="00BC5AE6" w14:textId="602CEE05" w:rsidR="00CB7475" w:rsidRPr="00262AE3" w:rsidRDefault="00CB7475" w:rsidP="00262AE3">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Las ventas brutas</w:t>
      </w:r>
      <w:r w:rsidR="00C20D03" w:rsidRPr="00262AE3">
        <w:rPr>
          <w:rFonts w:asciiTheme="minorHAnsi" w:hAnsiTheme="minorHAnsi" w:cstheme="minorHAnsi"/>
          <w:spacing w:val="-3"/>
          <w:sz w:val="24"/>
          <w:szCs w:val="24"/>
          <w:lang w:val="es-ES"/>
        </w:rPr>
        <w:t>;</w:t>
      </w:r>
    </w:p>
    <w:p w14:paraId="54F7D2EA" w14:textId="2EFB6394" w:rsidR="00CB7475" w:rsidRPr="00262AE3" w:rsidRDefault="00CB7475" w:rsidP="00262AE3">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lastRenderedPageBreak/>
        <w:t>Todas las deducciones que se hayan aplicado según la definición de Ventas Netas</w:t>
      </w:r>
      <w:r w:rsidR="00C20D03" w:rsidRPr="00262AE3">
        <w:rPr>
          <w:rFonts w:asciiTheme="minorHAnsi" w:hAnsiTheme="minorHAnsi" w:cstheme="minorHAnsi"/>
          <w:spacing w:val="-3"/>
          <w:sz w:val="24"/>
          <w:szCs w:val="24"/>
          <w:lang w:val="es-ES"/>
        </w:rPr>
        <w:t>;</w:t>
      </w:r>
    </w:p>
    <w:p w14:paraId="3E427460" w14:textId="77777777" w:rsidR="00C20D03" w:rsidRPr="00262AE3" w:rsidRDefault="00CB7475" w:rsidP="00262AE3">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Las Ventas Netas,</w:t>
      </w:r>
    </w:p>
    <w:p w14:paraId="42633F0A" w14:textId="49495CF4" w:rsidR="00CB7475" w:rsidRPr="00262AE3" w:rsidRDefault="00C20D03" w:rsidP="00262AE3">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lang w:val="es-ES"/>
        </w:rPr>
      </w:pPr>
      <w:r w:rsidRPr="00262AE3">
        <w:rPr>
          <w:rFonts w:asciiTheme="minorHAnsi" w:hAnsiTheme="minorHAnsi" w:cstheme="minorHAnsi"/>
          <w:spacing w:val="-3"/>
          <w:sz w:val="24"/>
          <w:szCs w:val="24"/>
          <w:lang w:val="es-ES"/>
        </w:rPr>
        <w:t>Los Ingresos Netos</w:t>
      </w:r>
      <w:r w:rsidR="00CB7475" w:rsidRPr="00262AE3">
        <w:rPr>
          <w:rFonts w:asciiTheme="minorHAnsi" w:hAnsiTheme="minorHAnsi" w:cstheme="minorHAnsi"/>
          <w:spacing w:val="-3"/>
          <w:sz w:val="24"/>
          <w:szCs w:val="24"/>
          <w:lang w:val="es-ES"/>
        </w:rPr>
        <w:t xml:space="preserve"> y</w:t>
      </w:r>
    </w:p>
    <w:p w14:paraId="74763460" w14:textId="7DDBC5F7" w:rsidR="00CB7475" w:rsidRPr="00262AE3" w:rsidRDefault="00CB7475" w:rsidP="00262AE3">
      <w:pPr>
        <w:numPr>
          <w:ilvl w:val="0"/>
          <w:numId w:val="45"/>
        </w:numPr>
        <w:tabs>
          <w:tab w:val="clear" w:pos="1429"/>
          <w:tab w:val="num" w:pos="1134"/>
        </w:tabs>
        <w:suppressAutoHyphens/>
        <w:spacing w:after="120" w:line="360" w:lineRule="auto"/>
        <w:ind w:left="1134" w:hanging="425"/>
        <w:rPr>
          <w:rFonts w:asciiTheme="minorHAnsi" w:hAnsiTheme="minorHAnsi" w:cstheme="minorHAnsi"/>
          <w:sz w:val="24"/>
          <w:szCs w:val="24"/>
          <w:lang w:val="es-ES"/>
        </w:rPr>
      </w:pPr>
      <w:proofErr w:type="gramStart"/>
      <w:r w:rsidRPr="00262AE3">
        <w:rPr>
          <w:rFonts w:asciiTheme="minorHAnsi" w:hAnsiTheme="minorHAnsi" w:cstheme="minorHAnsi"/>
          <w:spacing w:val="-3"/>
          <w:sz w:val="24"/>
          <w:szCs w:val="24"/>
          <w:lang w:val="es-ES"/>
        </w:rPr>
        <w:t>L</w:t>
      </w:r>
      <w:r w:rsidR="00C20D03" w:rsidRPr="00262AE3">
        <w:rPr>
          <w:rFonts w:asciiTheme="minorHAnsi" w:hAnsiTheme="minorHAnsi" w:cstheme="minorHAnsi"/>
          <w:spacing w:val="-3"/>
          <w:sz w:val="24"/>
          <w:szCs w:val="24"/>
          <w:lang w:val="es-ES"/>
        </w:rPr>
        <w:t>os pagos a realizar</w:t>
      </w:r>
      <w:proofErr w:type="gramEnd"/>
      <w:r w:rsidR="00C20D03" w:rsidRPr="00262AE3">
        <w:rPr>
          <w:rFonts w:asciiTheme="minorHAnsi" w:hAnsiTheme="minorHAnsi" w:cstheme="minorHAnsi"/>
          <w:spacing w:val="-3"/>
          <w:sz w:val="24"/>
          <w:szCs w:val="24"/>
          <w:lang w:val="es-ES"/>
        </w:rPr>
        <w:t xml:space="preserve"> por</w:t>
      </w:r>
      <w:r w:rsidRPr="00262AE3">
        <w:rPr>
          <w:rFonts w:asciiTheme="minorHAnsi" w:hAnsiTheme="minorHAnsi" w:cstheme="minorHAnsi"/>
          <w:spacing w:val="-3"/>
          <w:sz w:val="24"/>
          <w:szCs w:val="24"/>
          <w:lang w:val="es-ES"/>
        </w:rPr>
        <w:t xml:space="preserve"> regalías </w:t>
      </w:r>
      <w:r w:rsidR="00C20D03" w:rsidRPr="00262AE3">
        <w:rPr>
          <w:rFonts w:asciiTheme="minorHAnsi" w:hAnsiTheme="minorHAnsi" w:cstheme="minorHAnsi"/>
          <w:spacing w:val="-3"/>
          <w:sz w:val="24"/>
          <w:szCs w:val="24"/>
          <w:lang w:val="es-ES"/>
        </w:rPr>
        <w:t>e Ingresos Netos.</w:t>
      </w:r>
    </w:p>
    <w:p w14:paraId="75C44D98" w14:textId="46A5C5C7" w:rsidR="00CB7475" w:rsidRPr="00262AE3" w:rsidRDefault="00CB7475" w:rsidP="00262AE3">
      <w:pPr>
        <w:spacing w:after="120" w:line="360" w:lineRule="auto"/>
        <w:ind w:left="709" w:right="-4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En el caso de no existir ninguna venta del Producto en una anualidad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lo notificará igualmente </w:t>
      </w:r>
      <w:r w:rsidR="00BB6DBD" w:rsidRPr="00262AE3">
        <w:rPr>
          <w:rFonts w:asciiTheme="minorHAnsi" w:hAnsiTheme="minorHAnsi" w:cstheme="minorHAnsi"/>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sz w:val="24"/>
          <w:szCs w:val="24"/>
          <w:lang w:val="es-ES"/>
        </w:rPr>
        <w:t xml:space="preserve"> en el informe de regalías</w:t>
      </w:r>
      <w:r w:rsidR="00645D7F" w:rsidRPr="00262AE3">
        <w:rPr>
          <w:rFonts w:asciiTheme="minorHAnsi" w:hAnsiTheme="minorHAnsi" w:cstheme="minorHAnsi"/>
          <w:sz w:val="24"/>
          <w:szCs w:val="24"/>
          <w:lang w:val="es-ES"/>
        </w:rPr>
        <w:t xml:space="preserve"> describiendo el grado de desarrollo técnico y comercial de los Productos o Procedimientos</w:t>
      </w:r>
      <w:r w:rsidRPr="00262AE3">
        <w:rPr>
          <w:rFonts w:asciiTheme="minorHAnsi" w:hAnsiTheme="minorHAnsi" w:cstheme="minorHAnsi"/>
          <w:sz w:val="24"/>
          <w:szCs w:val="24"/>
          <w:lang w:val="es-ES"/>
        </w:rPr>
        <w:t>.</w:t>
      </w:r>
    </w:p>
    <w:p w14:paraId="4801B2E5" w14:textId="52AF2E00" w:rsidR="00645D7F" w:rsidRPr="00262AE3" w:rsidRDefault="00645D7F" w:rsidP="00262AE3">
      <w:pPr>
        <w:pStyle w:val="Prrafodelista"/>
        <w:numPr>
          <w:ilvl w:val="2"/>
          <w:numId w:val="25"/>
        </w:numPr>
        <w:spacing w:after="120" w:line="360" w:lineRule="auto"/>
        <w:ind w:left="709" w:hanging="709"/>
        <w:rPr>
          <w:rFonts w:asciiTheme="minorHAnsi" w:eastAsiaTheme="majorEastAsia" w:hAnsiTheme="minorHAnsi" w:cstheme="minorHAnsi"/>
          <w:sz w:val="24"/>
          <w:szCs w:val="24"/>
        </w:rPr>
      </w:pPr>
      <w:r w:rsidRPr="00262AE3">
        <w:rPr>
          <w:rFonts w:asciiTheme="minorHAnsi" w:eastAsiaTheme="majorEastAsia" w:hAnsiTheme="minorHAnsi" w:cstheme="minorHAnsi"/>
          <w:b/>
          <w:sz w:val="24"/>
          <w:szCs w:val="24"/>
        </w:rPr>
        <w:t>Informes de seguimiento.</w:t>
      </w:r>
      <w:r w:rsidRPr="00262AE3">
        <w:rPr>
          <w:rFonts w:asciiTheme="minorHAnsi" w:eastAsiaTheme="majorEastAsia" w:hAnsiTheme="minorHAnsi" w:cstheme="minorHAnsi"/>
          <w:sz w:val="24"/>
          <w:szCs w:val="24"/>
        </w:rPr>
        <w:t xml:space="preserve"> Dentro de un plazo de treinta (30) días naturales tras la finalización de cada Año Natural, </w:t>
      </w:r>
      <w:r w:rsidR="00A06500" w:rsidRPr="00262AE3">
        <w:rPr>
          <w:rFonts w:asciiTheme="minorHAnsi" w:eastAsiaTheme="majorEastAsia" w:hAnsiTheme="minorHAnsi" w:cstheme="minorHAnsi"/>
          <w:color w:val="FF0000"/>
          <w:sz w:val="24"/>
          <w:szCs w:val="24"/>
        </w:rPr>
        <w:t>[EMPRESA 2]</w:t>
      </w:r>
      <w:r w:rsidRPr="00262AE3">
        <w:rPr>
          <w:rFonts w:asciiTheme="minorHAnsi" w:eastAsiaTheme="majorEastAsia" w:hAnsiTheme="minorHAnsi" w:cstheme="minorHAnsi"/>
          <w:sz w:val="24"/>
          <w:szCs w:val="24"/>
        </w:rPr>
        <w:t xml:space="preserve"> enviará un informe </w:t>
      </w:r>
      <w:r w:rsidR="00BB6DBD" w:rsidRPr="00262AE3">
        <w:rPr>
          <w:rFonts w:asciiTheme="minorHAnsi" w:eastAsiaTheme="majorEastAsia" w:hAnsiTheme="minorHAnsi" w:cstheme="minorHAnsi"/>
          <w:sz w:val="24"/>
          <w:szCs w:val="24"/>
        </w:rPr>
        <w:t xml:space="preserve">a </w:t>
      </w:r>
      <w:r w:rsidR="00A06500" w:rsidRPr="00262AE3">
        <w:rPr>
          <w:rFonts w:asciiTheme="minorHAnsi" w:eastAsiaTheme="majorEastAsia" w:hAnsiTheme="minorHAnsi" w:cstheme="minorHAnsi"/>
          <w:color w:val="FF0000"/>
          <w:sz w:val="24"/>
          <w:szCs w:val="24"/>
        </w:rPr>
        <w:t>[EMPRESA 1]</w:t>
      </w:r>
      <w:r w:rsidRPr="00262AE3">
        <w:rPr>
          <w:rFonts w:asciiTheme="minorHAnsi" w:hAnsiTheme="minorHAnsi" w:cstheme="minorHAnsi"/>
          <w:sz w:val="24"/>
          <w:szCs w:val="24"/>
        </w:rPr>
        <w:t xml:space="preserve"> </w:t>
      </w:r>
      <w:r w:rsidRPr="00262AE3">
        <w:rPr>
          <w:rFonts w:asciiTheme="minorHAnsi" w:eastAsiaTheme="majorEastAsia" w:hAnsiTheme="minorHAnsi" w:cstheme="minorHAnsi"/>
          <w:sz w:val="24"/>
          <w:szCs w:val="24"/>
        </w:rPr>
        <w:t xml:space="preserve">que incluya de manera enunciativa pero no exhaustiva: iniciativas o actividades relacionadas con el desarrollo, producción y comercialización de los Derechos Licenciados, así como ensayos realizados, contratos firmados con Terceros o proyectos solicitados de financiación pública. La entrega y el uso de dichos informes estarán sujetos a la más estricta confidencialidad por parte </w:t>
      </w:r>
      <w:r w:rsidR="00DC0C46" w:rsidRPr="00262AE3">
        <w:rPr>
          <w:rFonts w:asciiTheme="minorHAnsi" w:eastAsiaTheme="majorEastAsia" w:hAnsiTheme="minorHAnsi" w:cstheme="minorHAnsi"/>
          <w:sz w:val="24"/>
          <w:szCs w:val="24"/>
        </w:rPr>
        <w:t>de</w:t>
      </w:r>
      <w:r w:rsidR="00BB6DBD" w:rsidRPr="00262AE3">
        <w:rPr>
          <w:rFonts w:asciiTheme="minorHAnsi" w:eastAsiaTheme="majorEastAsia" w:hAnsiTheme="minorHAnsi" w:cstheme="minorHAnsi"/>
          <w:sz w:val="24"/>
          <w:szCs w:val="24"/>
        </w:rPr>
        <w:t xml:space="preserve"> </w:t>
      </w:r>
      <w:r w:rsidR="00A06500" w:rsidRPr="00262AE3">
        <w:rPr>
          <w:rFonts w:asciiTheme="minorHAnsi" w:eastAsiaTheme="majorEastAsia" w:hAnsiTheme="minorHAnsi" w:cstheme="minorHAnsi"/>
          <w:color w:val="FF0000"/>
          <w:sz w:val="24"/>
          <w:szCs w:val="24"/>
        </w:rPr>
        <w:t>[EMPRESA 1]</w:t>
      </w:r>
      <w:r w:rsidRPr="00262AE3">
        <w:rPr>
          <w:rFonts w:asciiTheme="minorHAnsi" w:eastAsiaTheme="majorEastAsia" w:hAnsiTheme="minorHAnsi" w:cstheme="minorHAnsi"/>
          <w:sz w:val="24"/>
          <w:szCs w:val="24"/>
        </w:rPr>
        <w:t>.</w:t>
      </w:r>
    </w:p>
    <w:p w14:paraId="08FD885B" w14:textId="2FA955F6" w:rsidR="00446725" w:rsidRPr="00262AE3" w:rsidRDefault="00645D7F" w:rsidP="00262AE3">
      <w:pPr>
        <w:pStyle w:val="Prrafodelista"/>
        <w:numPr>
          <w:ilvl w:val="2"/>
          <w:numId w:val="25"/>
        </w:numPr>
        <w:spacing w:after="120" w:line="360" w:lineRule="auto"/>
        <w:ind w:left="709" w:hanging="709"/>
        <w:rPr>
          <w:rFonts w:asciiTheme="minorHAnsi" w:eastAsiaTheme="majorEastAsia" w:hAnsiTheme="minorHAnsi" w:cstheme="minorHAnsi"/>
          <w:sz w:val="24"/>
          <w:szCs w:val="24"/>
        </w:rPr>
      </w:pPr>
      <w:r w:rsidRPr="00262AE3">
        <w:rPr>
          <w:rFonts w:asciiTheme="minorHAnsi" w:eastAsiaTheme="majorEastAsia" w:hAnsiTheme="minorHAnsi" w:cstheme="minorHAnsi"/>
          <w:b/>
          <w:sz w:val="24"/>
          <w:szCs w:val="24"/>
        </w:rPr>
        <w:t>Aprobación regulatoria.</w:t>
      </w:r>
      <w:r w:rsidRPr="00262AE3">
        <w:rPr>
          <w:rFonts w:asciiTheme="minorHAnsi" w:eastAsiaTheme="majorEastAsia" w:hAnsiTheme="minorHAnsi" w:cstheme="minorHAnsi"/>
          <w:sz w:val="24"/>
          <w:szCs w:val="24"/>
        </w:rPr>
        <w:t xml:space="preserve"> </w:t>
      </w:r>
      <w:r w:rsidRPr="00262AE3">
        <w:rPr>
          <w:rFonts w:asciiTheme="minorHAnsi" w:eastAsiaTheme="majorEastAsia" w:hAnsiTheme="minorHAnsi" w:cstheme="minorHAnsi"/>
          <w:color w:val="4472C4" w:themeColor="accent1"/>
          <w:sz w:val="24"/>
          <w:szCs w:val="24"/>
        </w:rPr>
        <w:t>[</w:t>
      </w:r>
      <w:r w:rsidR="00E25213" w:rsidRPr="00262AE3">
        <w:rPr>
          <w:rFonts w:asciiTheme="minorHAnsi" w:eastAsiaTheme="majorEastAsia" w:hAnsiTheme="minorHAnsi" w:cstheme="minorHAnsi"/>
          <w:color w:val="4472C4" w:themeColor="accent1"/>
          <w:sz w:val="24"/>
          <w:szCs w:val="24"/>
        </w:rPr>
        <w:t>Cuando sea</w:t>
      </w:r>
      <w:r w:rsidRPr="00262AE3">
        <w:rPr>
          <w:rFonts w:asciiTheme="minorHAnsi" w:eastAsiaTheme="majorEastAsia" w:hAnsiTheme="minorHAnsi" w:cstheme="minorHAnsi"/>
          <w:color w:val="4472C4" w:themeColor="accent1"/>
          <w:sz w:val="24"/>
          <w:szCs w:val="24"/>
        </w:rPr>
        <w:t xml:space="preserve"> de aplicación]</w:t>
      </w:r>
      <w:r w:rsidRPr="00262AE3">
        <w:rPr>
          <w:rFonts w:asciiTheme="minorHAnsi" w:eastAsiaTheme="majorEastAsia" w:hAnsiTheme="minorHAnsi" w:cstheme="minorHAnsi"/>
          <w:sz w:val="24"/>
          <w:szCs w:val="24"/>
        </w:rPr>
        <w:t xml:space="preserve"> </w:t>
      </w:r>
      <w:r w:rsidR="00A06500" w:rsidRPr="00262AE3">
        <w:rPr>
          <w:rFonts w:asciiTheme="minorHAnsi" w:eastAsiaTheme="majorEastAsia" w:hAnsiTheme="minorHAnsi" w:cstheme="minorHAnsi"/>
          <w:color w:val="FF0000"/>
          <w:sz w:val="24"/>
          <w:szCs w:val="24"/>
        </w:rPr>
        <w:t>[EMPRESA 2]</w:t>
      </w:r>
      <w:r w:rsidRPr="00262AE3">
        <w:rPr>
          <w:rFonts w:asciiTheme="minorHAnsi" w:eastAsiaTheme="majorEastAsia" w:hAnsiTheme="minorHAnsi" w:cstheme="minorHAnsi"/>
          <w:sz w:val="24"/>
          <w:szCs w:val="24"/>
        </w:rPr>
        <w:t xml:space="preserve"> informará </w:t>
      </w:r>
      <w:r w:rsidR="00BB6DBD" w:rsidRPr="00262AE3">
        <w:rPr>
          <w:rFonts w:asciiTheme="minorHAnsi" w:eastAsiaTheme="majorEastAsia" w:hAnsiTheme="minorHAnsi" w:cstheme="minorHAnsi"/>
          <w:sz w:val="24"/>
          <w:szCs w:val="24"/>
        </w:rPr>
        <w:t xml:space="preserve">a </w:t>
      </w:r>
      <w:r w:rsidR="00A06500" w:rsidRPr="00262AE3">
        <w:rPr>
          <w:rFonts w:asciiTheme="minorHAnsi" w:eastAsiaTheme="majorEastAsia" w:hAnsiTheme="minorHAnsi" w:cstheme="minorHAnsi"/>
          <w:color w:val="FF0000"/>
          <w:sz w:val="24"/>
          <w:szCs w:val="24"/>
        </w:rPr>
        <w:t>[EMPRESA 1]</w:t>
      </w:r>
      <w:r w:rsidRPr="00262AE3">
        <w:rPr>
          <w:rFonts w:asciiTheme="minorHAnsi" w:eastAsiaTheme="majorEastAsia" w:hAnsiTheme="minorHAnsi" w:cstheme="minorHAnsi"/>
          <w:sz w:val="24"/>
          <w:szCs w:val="24"/>
        </w:rPr>
        <w:t xml:space="preserve"> inmediatamente después de la correspondiente Aprobación regulatoria para un determinado Producto, indicando la fecha, el país donde se ha producido la aprobación y el tipo de Producto.</w:t>
      </w:r>
      <w:r w:rsidRPr="00262AE3">
        <w:rPr>
          <w:rFonts w:asciiTheme="minorHAnsi" w:hAnsiTheme="minorHAnsi" w:cstheme="minorHAnsi"/>
          <w:sz w:val="24"/>
          <w:szCs w:val="24"/>
        </w:rPr>
        <w:t xml:space="preserve"> </w:t>
      </w:r>
    </w:p>
    <w:p w14:paraId="6C863464" w14:textId="384C71D8" w:rsidR="00645D7F" w:rsidRPr="00262AE3" w:rsidRDefault="00645D7F" w:rsidP="00262AE3">
      <w:pPr>
        <w:pStyle w:val="Prrafodelista"/>
        <w:numPr>
          <w:ilvl w:val="2"/>
          <w:numId w:val="25"/>
        </w:numPr>
        <w:spacing w:after="120" w:line="360" w:lineRule="auto"/>
        <w:ind w:left="709" w:hanging="709"/>
        <w:rPr>
          <w:rFonts w:asciiTheme="minorHAnsi" w:eastAsiaTheme="majorEastAsia" w:hAnsiTheme="minorHAnsi" w:cstheme="minorHAnsi"/>
          <w:sz w:val="24"/>
          <w:szCs w:val="24"/>
        </w:rPr>
      </w:pPr>
      <w:r w:rsidRPr="00262AE3">
        <w:rPr>
          <w:rFonts w:asciiTheme="minorHAnsi" w:eastAsiaTheme="majorEastAsia" w:hAnsiTheme="minorHAnsi" w:cstheme="minorHAnsi"/>
          <w:b/>
          <w:sz w:val="24"/>
          <w:szCs w:val="24"/>
        </w:rPr>
        <w:t>Primera venta comercial.</w:t>
      </w:r>
      <w:r w:rsidRPr="00262AE3">
        <w:rPr>
          <w:rFonts w:asciiTheme="minorHAnsi" w:eastAsiaTheme="majorEastAsia" w:hAnsiTheme="minorHAnsi" w:cstheme="minorHAnsi"/>
          <w:sz w:val="24"/>
          <w:szCs w:val="24"/>
        </w:rPr>
        <w:t xml:space="preserve"> </w:t>
      </w:r>
      <w:r w:rsidR="00A06500" w:rsidRPr="00262AE3">
        <w:rPr>
          <w:rFonts w:asciiTheme="minorHAnsi" w:eastAsiaTheme="majorEastAsia" w:hAnsiTheme="minorHAnsi" w:cstheme="minorHAnsi"/>
          <w:color w:val="FF0000"/>
          <w:sz w:val="24"/>
          <w:szCs w:val="24"/>
        </w:rPr>
        <w:t>[EMPRESA 2]</w:t>
      </w:r>
      <w:r w:rsidRPr="00262AE3">
        <w:rPr>
          <w:rFonts w:asciiTheme="minorHAnsi" w:eastAsiaTheme="majorEastAsia" w:hAnsiTheme="minorHAnsi" w:cstheme="minorHAnsi"/>
          <w:sz w:val="24"/>
          <w:szCs w:val="24"/>
        </w:rPr>
        <w:t xml:space="preserve"> informará </w:t>
      </w:r>
      <w:r w:rsidR="00BB6DBD" w:rsidRPr="00262AE3">
        <w:rPr>
          <w:rFonts w:asciiTheme="minorHAnsi" w:eastAsiaTheme="majorEastAsia" w:hAnsiTheme="minorHAnsi" w:cstheme="minorHAnsi"/>
          <w:sz w:val="24"/>
          <w:szCs w:val="24"/>
        </w:rPr>
        <w:t xml:space="preserve">a </w:t>
      </w:r>
      <w:r w:rsidR="00A06500" w:rsidRPr="00262AE3">
        <w:rPr>
          <w:rFonts w:asciiTheme="minorHAnsi" w:eastAsiaTheme="majorEastAsia" w:hAnsiTheme="minorHAnsi" w:cstheme="minorHAnsi"/>
          <w:color w:val="FF0000"/>
          <w:sz w:val="24"/>
          <w:szCs w:val="24"/>
        </w:rPr>
        <w:t>[EMPRESA 1]</w:t>
      </w:r>
      <w:r w:rsidR="00D44407" w:rsidRPr="00262AE3">
        <w:rPr>
          <w:rFonts w:asciiTheme="minorHAnsi" w:hAnsiTheme="minorHAnsi" w:cstheme="minorHAnsi"/>
          <w:spacing w:val="-3"/>
          <w:sz w:val="24"/>
          <w:szCs w:val="24"/>
        </w:rPr>
        <w:t xml:space="preserve"> </w:t>
      </w:r>
      <w:r w:rsidRPr="00262AE3">
        <w:rPr>
          <w:rFonts w:asciiTheme="minorHAnsi" w:eastAsiaTheme="majorEastAsia" w:hAnsiTheme="minorHAnsi" w:cstheme="minorHAnsi"/>
          <w:sz w:val="24"/>
          <w:szCs w:val="24"/>
        </w:rPr>
        <w:t>de la fecha de la primera venta comercial de un Producto en cada país.</w:t>
      </w:r>
    </w:p>
    <w:p w14:paraId="7394E16D" w14:textId="786941A4" w:rsidR="00645D7F" w:rsidRPr="00262AE3" w:rsidRDefault="00A06500" w:rsidP="00262AE3">
      <w:pPr>
        <w:pStyle w:val="Prrafodelista"/>
        <w:spacing w:after="120" w:line="360" w:lineRule="auto"/>
        <w:ind w:left="709"/>
        <w:rPr>
          <w:rFonts w:asciiTheme="minorHAnsi" w:eastAsiaTheme="majorEastAsia" w:hAnsiTheme="minorHAnsi" w:cstheme="minorHAnsi"/>
          <w:sz w:val="24"/>
          <w:szCs w:val="24"/>
        </w:rPr>
      </w:pPr>
      <w:r w:rsidRPr="00262AE3">
        <w:rPr>
          <w:rFonts w:asciiTheme="minorHAnsi" w:eastAsiaTheme="majorEastAsia" w:hAnsiTheme="minorHAnsi" w:cstheme="minorHAnsi"/>
          <w:color w:val="FF0000"/>
          <w:sz w:val="24"/>
          <w:szCs w:val="24"/>
        </w:rPr>
        <w:t>[EMPRESA 2]</w:t>
      </w:r>
      <w:r w:rsidR="00645D7F" w:rsidRPr="00262AE3">
        <w:rPr>
          <w:rFonts w:asciiTheme="minorHAnsi" w:eastAsiaTheme="majorEastAsia" w:hAnsiTheme="minorHAnsi" w:cstheme="minorHAnsi"/>
          <w:sz w:val="24"/>
          <w:szCs w:val="24"/>
        </w:rPr>
        <w:t xml:space="preserve"> deberá exigir a sus Filiales y </w:t>
      </w:r>
      <w:proofErr w:type="spellStart"/>
      <w:r w:rsidR="00645D7F" w:rsidRPr="00262AE3">
        <w:rPr>
          <w:rFonts w:asciiTheme="minorHAnsi" w:eastAsiaTheme="majorEastAsia" w:hAnsiTheme="minorHAnsi" w:cstheme="minorHAnsi"/>
          <w:sz w:val="24"/>
          <w:szCs w:val="24"/>
        </w:rPr>
        <w:t>Sublicenciatarios</w:t>
      </w:r>
      <w:proofErr w:type="spellEnd"/>
      <w:r w:rsidR="00645D7F" w:rsidRPr="00262AE3">
        <w:rPr>
          <w:rFonts w:asciiTheme="minorHAnsi" w:eastAsiaTheme="majorEastAsia" w:hAnsiTheme="minorHAnsi" w:cstheme="minorHAnsi"/>
          <w:sz w:val="24"/>
          <w:szCs w:val="24"/>
        </w:rPr>
        <w:t xml:space="preserve">, la emisión de la información referida a esta cláusula 10.5, para su remisión </w:t>
      </w:r>
      <w:r w:rsidR="00BB6DBD" w:rsidRPr="00262AE3">
        <w:rPr>
          <w:rFonts w:asciiTheme="minorHAnsi" w:eastAsiaTheme="majorEastAsia" w:hAnsiTheme="minorHAnsi" w:cstheme="minorHAnsi"/>
          <w:sz w:val="24"/>
          <w:szCs w:val="24"/>
        </w:rPr>
        <w:t xml:space="preserve">a </w:t>
      </w:r>
      <w:r w:rsidRPr="00262AE3">
        <w:rPr>
          <w:rFonts w:asciiTheme="minorHAnsi" w:eastAsiaTheme="majorEastAsia" w:hAnsiTheme="minorHAnsi" w:cstheme="minorHAnsi"/>
          <w:color w:val="FF0000"/>
          <w:sz w:val="24"/>
          <w:szCs w:val="24"/>
        </w:rPr>
        <w:t>[EMPRESA 1]</w:t>
      </w:r>
      <w:r w:rsidR="00645D7F" w:rsidRPr="00262AE3">
        <w:rPr>
          <w:rFonts w:asciiTheme="minorHAnsi" w:eastAsiaTheme="majorEastAsia" w:hAnsiTheme="minorHAnsi" w:cstheme="minorHAnsi"/>
          <w:sz w:val="24"/>
          <w:szCs w:val="24"/>
        </w:rPr>
        <w:t>.</w:t>
      </w:r>
    </w:p>
    <w:p w14:paraId="1A275098" w14:textId="76C95B30" w:rsidR="00CD5482" w:rsidRPr="00262AE3" w:rsidRDefault="004D2537"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Pagos</w:t>
      </w:r>
    </w:p>
    <w:p w14:paraId="1DDA3697" w14:textId="0D75C6AE" w:rsidR="00645D7F" w:rsidRPr="00262AE3" w:rsidRDefault="004D2537" w:rsidP="00262AE3">
      <w:pPr>
        <w:pStyle w:val="Ttulo1"/>
        <w:keepNext w:val="0"/>
        <w:keepLines w:val="0"/>
        <w:numPr>
          <w:ilvl w:val="2"/>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Procedimiento de pago.</w:t>
      </w:r>
      <w:r w:rsidRPr="00262AE3">
        <w:rPr>
          <w:rFonts w:asciiTheme="minorHAnsi" w:hAnsiTheme="minorHAnsi" w:cstheme="minorHAnsi"/>
          <w:color w:val="auto"/>
          <w:sz w:val="24"/>
          <w:szCs w:val="24"/>
          <w:lang w:val="es-ES"/>
        </w:rPr>
        <w:t xml:space="preserve"> </w:t>
      </w:r>
      <w:r w:rsidR="00645D7F" w:rsidRPr="00262AE3">
        <w:rPr>
          <w:rFonts w:asciiTheme="minorHAnsi" w:hAnsiTheme="minorHAnsi" w:cstheme="minorHAnsi"/>
          <w:color w:val="auto"/>
          <w:sz w:val="24"/>
          <w:szCs w:val="24"/>
          <w:lang w:val="es-ES"/>
        </w:rPr>
        <w:t xml:space="preserve">Los pagos </w:t>
      </w:r>
      <w:r w:rsidR="00A06500" w:rsidRPr="00262AE3">
        <w:rPr>
          <w:rFonts w:asciiTheme="minorHAnsi" w:hAnsiTheme="minorHAnsi" w:cstheme="minorHAnsi"/>
          <w:color w:val="auto"/>
          <w:sz w:val="24"/>
          <w:szCs w:val="24"/>
          <w:lang w:val="es-ES"/>
        </w:rPr>
        <w:t>de [EMPRESA 2]</w:t>
      </w:r>
      <w:r w:rsidR="00645D7F" w:rsidRPr="00262AE3">
        <w:rPr>
          <w:rFonts w:asciiTheme="minorHAnsi" w:hAnsiTheme="minorHAnsi" w:cstheme="minorHAnsi"/>
          <w:color w:val="auto"/>
          <w:sz w:val="24"/>
          <w:szCs w:val="24"/>
          <w:lang w:val="es-ES"/>
        </w:rPr>
        <w:t xml:space="preserve"> </w:t>
      </w:r>
      <w:r w:rsidR="00BB6DBD" w:rsidRPr="00262AE3">
        <w:rPr>
          <w:rFonts w:asciiTheme="minorHAnsi" w:hAnsiTheme="minorHAnsi" w:cstheme="minorHAnsi"/>
          <w:color w:val="auto"/>
          <w:sz w:val="24"/>
          <w:szCs w:val="24"/>
          <w:lang w:val="es-ES"/>
        </w:rPr>
        <w:t xml:space="preserve">a </w:t>
      </w:r>
      <w:r w:rsidR="00A06500" w:rsidRPr="00262AE3">
        <w:rPr>
          <w:rFonts w:asciiTheme="minorHAnsi" w:hAnsiTheme="minorHAnsi" w:cstheme="minorHAnsi"/>
          <w:color w:val="FF0000"/>
          <w:sz w:val="24"/>
          <w:szCs w:val="24"/>
          <w:lang w:val="es-ES"/>
        </w:rPr>
        <w:t>[EMPRESA 1]</w:t>
      </w:r>
      <w:r w:rsidR="00645D7F" w:rsidRPr="00262AE3">
        <w:rPr>
          <w:rFonts w:asciiTheme="minorHAnsi" w:hAnsiTheme="minorHAnsi" w:cstheme="minorHAnsi"/>
          <w:color w:val="auto"/>
          <w:sz w:val="24"/>
          <w:szCs w:val="24"/>
          <w:lang w:val="es-ES"/>
        </w:rPr>
        <w:t xml:space="preserve"> derivados del presente Contrato:</w:t>
      </w:r>
    </w:p>
    <w:p w14:paraId="576D0DC1" w14:textId="398CDB78" w:rsidR="00645D7F" w:rsidRPr="00262AE3" w:rsidRDefault="00645D7F" w:rsidP="00262AE3">
      <w:pPr>
        <w:pStyle w:val="Ttulo1"/>
        <w:keepNext w:val="0"/>
        <w:keepLines w:val="0"/>
        <w:numPr>
          <w:ilvl w:val="2"/>
          <w:numId w:val="46"/>
        </w:numPr>
        <w:suppressAutoHyphens/>
        <w:spacing w:before="120" w:after="120" w:line="360" w:lineRule="auto"/>
        <w:ind w:left="993" w:hanging="284"/>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Deberán ser abonados en el plazo de treinta (30) días naturales desde la emisión de las correspondientes facturas, con referencia a este Contrato;</w:t>
      </w:r>
    </w:p>
    <w:p w14:paraId="0DB58939" w14:textId="1AF0C72B" w:rsidR="00645D7F" w:rsidRPr="00262AE3" w:rsidRDefault="00645D7F" w:rsidP="00262AE3">
      <w:pPr>
        <w:pStyle w:val="Ttulo1"/>
        <w:keepNext w:val="0"/>
        <w:keepLines w:val="0"/>
        <w:numPr>
          <w:ilvl w:val="2"/>
          <w:numId w:val="46"/>
        </w:numPr>
        <w:suppressAutoHyphens/>
        <w:spacing w:before="120" w:after="120" w:line="360" w:lineRule="auto"/>
        <w:ind w:left="993" w:hanging="284"/>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lastRenderedPageBreak/>
        <w:t>Se efectuarán en euros y estarán sujetos al pago del correspondiente impuesto sobre valor añadido (IVA) legalmente establecido, si es de aplicación;</w:t>
      </w:r>
    </w:p>
    <w:p w14:paraId="085DF699" w14:textId="4BE1DB60" w:rsidR="00645D7F" w:rsidRPr="00262AE3" w:rsidRDefault="00645D7F" w:rsidP="00262AE3">
      <w:pPr>
        <w:pStyle w:val="Ttulo1"/>
        <w:keepNext w:val="0"/>
        <w:keepLines w:val="0"/>
        <w:numPr>
          <w:ilvl w:val="2"/>
          <w:numId w:val="46"/>
        </w:numPr>
        <w:suppressAutoHyphens/>
        <w:spacing w:before="120" w:after="120" w:line="360" w:lineRule="auto"/>
        <w:ind w:left="993" w:hanging="284"/>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Se efectuarán mediante ingreso o transferencia bancaria a la cuenta indicada en la factura y la </w:t>
      </w:r>
      <w:r w:rsidR="00424D6B" w:rsidRPr="00262AE3">
        <w:rPr>
          <w:rFonts w:asciiTheme="minorHAnsi" w:hAnsiTheme="minorHAnsi" w:cstheme="minorHAnsi"/>
          <w:color w:val="auto"/>
          <w:sz w:val="24"/>
          <w:szCs w:val="24"/>
          <w:lang w:val="es-ES"/>
        </w:rPr>
        <w:t>referencia de este Contrato</w:t>
      </w:r>
      <w:r w:rsidRPr="00262AE3">
        <w:rPr>
          <w:rFonts w:asciiTheme="minorHAnsi" w:hAnsiTheme="minorHAnsi" w:cstheme="minorHAnsi"/>
          <w:color w:val="auto"/>
          <w:sz w:val="24"/>
          <w:szCs w:val="24"/>
          <w:lang w:val="es-ES"/>
        </w:rPr>
        <w:t>;</w:t>
      </w:r>
    </w:p>
    <w:p w14:paraId="17CA097A" w14:textId="189B0DE1" w:rsidR="00645D7F" w:rsidRPr="00262AE3" w:rsidRDefault="00645D7F" w:rsidP="00262AE3">
      <w:pPr>
        <w:pStyle w:val="Ttulo1"/>
        <w:keepNext w:val="0"/>
        <w:keepLines w:val="0"/>
        <w:numPr>
          <w:ilvl w:val="2"/>
          <w:numId w:val="46"/>
        </w:numPr>
        <w:suppressAutoHyphens/>
        <w:spacing w:before="120" w:after="120" w:line="360" w:lineRule="auto"/>
        <w:ind w:left="993" w:hanging="284"/>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 xml:space="preserve">Deberán hacerse sin ninguna deducción por gastos bancarios, de transferencia, de registro, impuestos, tasas o por cualquier otra cantidad, salvo las que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deba deducir en aplicación de las leyes fiscales en vigor. En estos casos de deducciones sobre impuestos retenidos,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deberá proporcionar </w:t>
      </w:r>
      <w:r w:rsidR="00BB6DBD" w:rsidRPr="00262AE3">
        <w:rPr>
          <w:rFonts w:asciiTheme="minorHAnsi" w:hAnsiTheme="minorHAnsi" w:cstheme="minorHAnsi"/>
          <w:color w:val="auto"/>
          <w:sz w:val="24"/>
          <w:szCs w:val="24"/>
          <w:lang w:val="es-ES"/>
        </w:rPr>
        <w:t xml:space="preserve">a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la certificación correspondiente a dicha deducción.</w:t>
      </w:r>
    </w:p>
    <w:p w14:paraId="3CDA4225" w14:textId="153EDCD8" w:rsidR="00645D7F" w:rsidRPr="00262AE3" w:rsidRDefault="00A06500" w:rsidP="00262AE3">
      <w:pPr>
        <w:pStyle w:val="Ttulo1"/>
        <w:keepNext w:val="0"/>
        <w:keepLines w:val="0"/>
        <w:suppressAutoHyphens/>
        <w:spacing w:after="120" w:line="360" w:lineRule="auto"/>
        <w:ind w:firstLine="709"/>
        <w:rPr>
          <w:rFonts w:asciiTheme="minorHAnsi" w:hAnsiTheme="minorHAnsi" w:cstheme="minorHAnsi"/>
          <w:color w:val="auto"/>
          <w:sz w:val="24"/>
          <w:szCs w:val="24"/>
          <w:lang w:val="es-ES"/>
        </w:rPr>
      </w:pPr>
      <w:r w:rsidRPr="00262AE3">
        <w:rPr>
          <w:rFonts w:asciiTheme="minorHAnsi" w:hAnsiTheme="minorHAnsi" w:cstheme="minorHAnsi"/>
          <w:color w:val="FF0000"/>
          <w:sz w:val="24"/>
          <w:szCs w:val="24"/>
          <w:lang w:val="es-ES"/>
        </w:rPr>
        <w:t>[EMPRESA 1]</w:t>
      </w:r>
      <w:r w:rsidR="00645D7F" w:rsidRPr="00262AE3">
        <w:rPr>
          <w:rFonts w:asciiTheme="minorHAnsi" w:hAnsiTheme="minorHAnsi" w:cstheme="minorHAnsi"/>
          <w:color w:val="auto"/>
          <w:sz w:val="24"/>
          <w:szCs w:val="24"/>
          <w:lang w:val="es-ES"/>
        </w:rPr>
        <w:t xml:space="preserve"> emitirá las facturas correspondientes a cargo </w:t>
      </w:r>
      <w:r w:rsidRPr="00262AE3">
        <w:rPr>
          <w:rFonts w:asciiTheme="minorHAnsi" w:hAnsiTheme="minorHAnsi" w:cstheme="minorHAnsi"/>
          <w:color w:val="auto"/>
          <w:sz w:val="24"/>
          <w:szCs w:val="24"/>
          <w:lang w:val="es-ES"/>
        </w:rPr>
        <w:t>de [EMPRESA 2]</w:t>
      </w:r>
      <w:r w:rsidR="00645D7F" w:rsidRPr="00262AE3">
        <w:rPr>
          <w:rFonts w:asciiTheme="minorHAnsi" w:hAnsiTheme="minorHAnsi" w:cstheme="minorHAnsi"/>
          <w:color w:val="auto"/>
          <w:sz w:val="24"/>
          <w:szCs w:val="24"/>
          <w:lang w:val="es-ES"/>
        </w:rPr>
        <w:t>:</w:t>
      </w:r>
    </w:p>
    <w:p w14:paraId="1C286175" w14:textId="77777777" w:rsidR="00645D7F" w:rsidRPr="00262AE3" w:rsidRDefault="00645D7F" w:rsidP="00262AE3">
      <w:pPr>
        <w:pStyle w:val="Ttulo1"/>
        <w:keepNext w:val="0"/>
        <w:keepLines w:val="0"/>
        <w:numPr>
          <w:ilvl w:val="0"/>
          <w:numId w:val="47"/>
        </w:numPr>
        <w:suppressAutoHyphens/>
        <w:spacing w:before="0" w:after="120" w:line="360" w:lineRule="auto"/>
        <w:ind w:left="993" w:hanging="284"/>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A la Fecha de Entrada en Vigor, respecto del pago inicial.</w:t>
      </w:r>
    </w:p>
    <w:p w14:paraId="542F7B14" w14:textId="77777777" w:rsidR="00645D7F" w:rsidRPr="00262AE3" w:rsidRDefault="00645D7F" w:rsidP="00262AE3">
      <w:pPr>
        <w:pStyle w:val="Ttulo1"/>
        <w:keepNext w:val="0"/>
        <w:keepLines w:val="0"/>
        <w:numPr>
          <w:ilvl w:val="0"/>
          <w:numId w:val="47"/>
        </w:numPr>
        <w:suppressAutoHyphens/>
        <w:spacing w:before="0" w:after="120" w:line="360" w:lineRule="auto"/>
        <w:ind w:left="993" w:hanging="284"/>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Cada vez que reciba un Informe de regalías.</w:t>
      </w:r>
    </w:p>
    <w:p w14:paraId="3C91833C" w14:textId="1714AD12" w:rsidR="00645D7F" w:rsidRPr="00262AE3" w:rsidRDefault="00645D7F" w:rsidP="00262AE3">
      <w:pPr>
        <w:pStyle w:val="Ttulo1"/>
        <w:keepNext w:val="0"/>
        <w:keepLines w:val="0"/>
        <w:numPr>
          <w:ilvl w:val="0"/>
          <w:numId w:val="47"/>
        </w:numPr>
        <w:suppressAutoHyphens/>
        <w:spacing w:before="0" w:after="120" w:line="360" w:lineRule="auto"/>
        <w:ind w:left="993" w:hanging="284"/>
        <w:rPr>
          <w:rFonts w:asciiTheme="minorHAnsi" w:hAnsiTheme="minorHAnsi" w:cstheme="minorHAnsi"/>
          <w:color w:val="auto"/>
          <w:sz w:val="24"/>
          <w:szCs w:val="24"/>
          <w:lang w:val="es-ES"/>
        </w:rPr>
      </w:pPr>
      <w:r w:rsidRPr="00262AE3">
        <w:rPr>
          <w:rFonts w:asciiTheme="minorHAnsi" w:hAnsiTheme="minorHAnsi" w:cstheme="minorHAnsi"/>
          <w:color w:val="auto"/>
          <w:sz w:val="24"/>
          <w:szCs w:val="24"/>
          <w:lang w:val="es-ES"/>
        </w:rPr>
        <w:t>Cada vez que cumpla un hito</w:t>
      </w:r>
      <w:r w:rsidR="00DC231E" w:rsidRPr="00262AE3">
        <w:rPr>
          <w:rFonts w:asciiTheme="minorHAnsi" w:hAnsiTheme="minorHAnsi" w:cstheme="minorHAnsi"/>
          <w:color w:val="auto"/>
          <w:sz w:val="24"/>
          <w:szCs w:val="24"/>
          <w:lang w:val="es-ES"/>
        </w:rPr>
        <w:t>,</w:t>
      </w:r>
      <w:r w:rsidRPr="00262AE3">
        <w:rPr>
          <w:rFonts w:asciiTheme="minorHAnsi" w:hAnsiTheme="minorHAnsi" w:cstheme="minorHAnsi"/>
          <w:color w:val="auto"/>
          <w:sz w:val="24"/>
          <w:szCs w:val="24"/>
          <w:lang w:val="es-ES"/>
        </w:rPr>
        <w:t xml:space="preserve"> </w:t>
      </w:r>
      <w:proofErr w:type="gramStart"/>
      <w:r w:rsidRPr="00262AE3">
        <w:rPr>
          <w:rFonts w:asciiTheme="minorHAnsi" w:hAnsiTheme="minorHAnsi" w:cstheme="minorHAnsi"/>
          <w:color w:val="auto"/>
          <w:sz w:val="24"/>
          <w:szCs w:val="24"/>
          <w:lang w:val="es-ES"/>
        </w:rPr>
        <w:t>de acuerdo a</w:t>
      </w:r>
      <w:proofErr w:type="gramEnd"/>
      <w:r w:rsidRPr="00262AE3">
        <w:rPr>
          <w:rFonts w:asciiTheme="minorHAnsi" w:hAnsiTheme="minorHAnsi" w:cstheme="minorHAnsi"/>
          <w:color w:val="auto"/>
          <w:sz w:val="24"/>
          <w:szCs w:val="24"/>
          <w:lang w:val="es-ES"/>
        </w:rPr>
        <w:t xml:space="preserve"> lo establecido en los apartados anteriores.</w:t>
      </w:r>
    </w:p>
    <w:p w14:paraId="172B2E66" w14:textId="669E238D" w:rsidR="00CB7475" w:rsidRPr="00262AE3" w:rsidRDefault="00CB7475" w:rsidP="00262AE3">
      <w:pPr>
        <w:pStyle w:val="Ttulo1"/>
        <w:keepNext w:val="0"/>
        <w:keepLines w:val="0"/>
        <w:numPr>
          <w:ilvl w:val="2"/>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Pagos atrasados</w:t>
      </w:r>
      <w:r w:rsidRPr="00262AE3">
        <w:rPr>
          <w:rFonts w:asciiTheme="minorHAnsi" w:hAnsiTheme="minorHAnsi" w:cstheme="minorHAnsi"/>
          <w:color w:val="auto"/>
          <w:sz w:val="24"/>
          <w:szCs w:val="24"/>
          <w:lang w:val="es-ES"/>
        </w:rPr>
        <w:t xml:space="preserve">. Cualquier pago relacionado con este Contrato que no se efectúe dentro de un periodo de treinta (30) días naturales después de la </w:t>
      </w:r>
      <w:r w:rsidR="00BA0304" w:rsidRPr="00262AE3">
        <w:rPr>
          <w:rFonts w:asciiTheme="minorHAnsi" w:hAnsiTheme="minorHAnsi" w:cstheme="minorHAnsi"/>
          <w:color w:val="auto"/>
          <w:sz w:val="24"/>
          <w:szCs w:val="24"/>
          <w:lang w:val="es-ES"/>
        </w:rPr>
        <w:t xml:space="preserve">emisión de la correspondiente factura </w:t>
      </w:r>
      <w:r w:rsidRPr="00262AE3">
        <w:rPr>
          <w:rFonts w:asciiTheme="minorHAnsi" w:hAnsiTheme="minorHAnsi" w:cstheme="minorHAnsi"/>
          <w:color w:val="auto"/>
          <w:sz w:val="24"/>
          <w:szCs w:val="24"/>
          <w:lang w:val="es-ES"/>
        </w:rPr>
        <w:t>se recargará con una tasa de interés</w:t>
      </w:r>
      <w:r w:rsidR="00BA0304" w:rsidRPr="00262AE3">
        <w:rPr>
          <w:rFonts w:asciiTheme="minorHAnsi" w:hAnsiTheme="minorHAnsi" w:cstheme="minorHAnsi"/>
          <w:color w:val="auto"/>
          <w:sz w:val="24"/>
          <w:szCs w:val="24"/>
          <w:lang w:val="es-ES"/>
        </w:rPr>
        <w:t xml:space="preserve"> de acuerdo con lo establecido en la Ley 3/2004, por la que se establecen medidas de lucha contra la morosidad en las operaciones comerciales</w:t>
      </w:r>
      <w:r w:rsidRPr="00262AE3">
        <w:rPr>
          <w:rFonts w:asciiTheme="minorHAnsi" w:hAnsiTheme="minorHAnsi" w:cstheme="minorHAnsi"/>
          <w:color w:val="auto"/>
          <w:sz w:val="24"/>
          <w:szCs w:val="24"/>
          <w:lang w:val="es-ES"/>
        </w:rPr>
        <w:t>.</w:t>
      </w:r>
      <w:r w:rsidR="00BA0304" w:rsidRPr="00262AE3">
        <w:rPr>
          <w:rFonts w:asciiTheme="minorHAnsi" w:hAnsiTheme="minorHAnsi" w:cstheme="minorHAnsi"/>
          <w:color w:val="auto"/>
          <w:sz w:val="24"/>
          <w:szCs w:val="24"/>
          <w:lang w:val="es-ES"/>
        </w:rPr>
        <w:t xml:space="preserve"> </w:t>
      </w:r>
      <w:r w:rsidRPr="00262AE3">
        <w:rPr>
          <w:rFonts w:asciiTheme="minorHAnsi" w:hAnsiTheme="minorHAnsi" w:cstheme="minorHAnsi"/>
          <w:color w:val="auto"/>
          <w:sz w:val="24"/>
          <w:szCs w:val="24"/>
          <w:lang w:val="es-ES"/>
        </w:rPr>
        <w:t xml:space="preserve">Este interés deberá incluirse en todos los pagos correspondientes. La aceptación por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auto"/>
          <w:sz w:val="24"/>
          <w:szCs w:val="24"/>
          <w:lang w:val="es-ES"/>
        </w:rPr>
        <w:t>de dichos pagos no implicará su renuncia a indemnización de daños y perjuicios si procedieran.</w:t>
      </w:r>
    </w:p>
    <w:p w14:paraId="6E9FC3B0" w14:textId="4CB958D8"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Contabilidad y Auditoría</w:t>
      </w:r>
      <w:r w:rsidRPr="00262AE3">
        <w:rPr>
          <w:rFonts w:asciiTheme="minorHAnsi" w:hAnsiTheme="minorHAnsi" w:cstheme="minorHAnsi"/>
          <w:color w:val="auto"/>
          <w:sz w:val="24"/>
          <w:szCs w:val="24"/>
          <w:lang w:val="es-ES"/>
        </w:rPr>
        <w:t xml:space="preserv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llevará archivos de contabilidad y documentación de apoyo, Producto a Producto, para el cálculo de las Ventas Netas y de las regalías. Estos archivos y la documentación de apoyo deberán mantenerse al menos durante cinco (5) años tras el final del periodo de pago con el que estén relacionados. Asimismo</w:t>
      </w:r>
      <w:r w:rsidR="00A6042B" w:rsidRPr="00262AE3">
        <w:rPr>
          <w:rFonts w:asciiTheme="minorHAnsi" w:hAnsiTheme="minorHAnsi" w:cstheme="minorHAnsi"/>
          <w:color w:val="auto"/>
          <w:sz w:val="24"/>
          <w:szCs w:val="24"/>
          <w:lang w:val="es-ES"/>
        </w:rPr>
        <w:t>,</w:t>
      </w:r>
      <w:r w:rsidRPr="00262AE3">
        <w:rPr>
          <w:rFonts w:asciiTheme="minorHAnsi" w:hAnsiTheme="minorHAnsi" w:cstheme="minorHAnsi"/>
          <w:color w:val="auto"/>
          <w:sz w:val="24"/>
          <w:szCs w:val="24"/>
          <w:lang w:val="es-ES"/>
        </w:rPr>
        <w:t xml:space="preserve"> estos archivos y la documentación de apoyo deberán estar disponibles durante horas normales de oficina para la inspección por un auditor independiente elegido por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color w:val="auto"/>
          <w:sz w:val="24"/>
          <w:szCs w:val="24"/>
          <w:lang w:val="es-ES"/>
        </w:rPr>
        <w:t xml:space="preserve">, y sobre el </w:t>
      </w:r>
      <w:r w:rsidR="00411593" w:rsidRPr="00262AE3">
        <w:rPr>
          <w:rFonts w:asciiTheme="minorHAnsi" w:hAnsiTheme="minorHAnsi" w:cstheme="minorHAnsi"/>
          <w:color w:val="auto"/>
          <w:sz w:val="24"/>
          <w:szCs w:val="24"/>
          <w:lang w:val="es-ES"/>
        </w:rPr>
        <w:t xml:space="preserve">que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 xml:space="preserve"> no plantee </w:t>
      </w:r>
      <w:r w:rsidRPr="00262AE3">
        <w:rPr>
          <w:rFonts w:asciiTheme="minorHAnsi" w:hAnsiTheme="minorHAnsi" w:cstheme="minorHAnsi"/>
          <w:color w:val="auto"/>
          <w:sz w:val="24"/>
          <w:szCs w:val="24"/>
          <w:lang w:val="es-ES"/>
        </w:rPr>
        <w:lastRenderedPageBreak/>
        <w:t xml:space="preserve">objeciones razonables, de forma que no interfiera materialmente con la actividad habitual </w:t>
      </w:r>
      <w:r w:rsidR="00A06500" w:rsidRPr="00262AE3">
        <w:rPr>
          <w:rFonts w:asciiTheme="minorHAnsi" w:hAnsiTheme="minorHAnsi" w:cstheme="minorHAnsi"/>
          <w:color w:val="auto"/>
          <w:sz w:val="24"/>
          <w:szCs w:val="24"/>
          <w:lang w:val="es-ES"/>
        </w:rPr>
        <w:t xml:space="preserve">de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auto"/>
          <w:sz w:val="24"/>
          <w:szCs w:val="24"/>
          <w:lang w:val="es-ES"/>
        </w:rPr>
        <w:t>.</w:t>
      </w:r>
    </w:p>
    <w:p w14:paraId="02231F77" w14:textId="149AC568" w:rsidR="00CB7475" w:rsidRPr="00262AE3" w:rsidRDefault="00A06500" w:rsidP="00262AE3">
      <w:pPr>
        <w:suppressAutoHyphens/>
        <w:spacing w:after="120" w:line="360" w:lineRule="auto"/>
        <w:ind w:left="709"/>
        <w:rPr>
          <w:rFonts w:asciiTheme="minorHAnsi" w:hAnsiTheme="minorHAnsi" w:cstheme="minorHAnsi"/>
          <w:spacing w:val="-3"/>
          <w:sz w:val="24"/>
          <w:szCs w:val="24"/>
          <w:lang w:val="es-ES"/>
        </w:rPr>
      </w:pPr>
      <w:r w:rsidRPr="00262AE3">
        <w:rPr>
          <w:rFonts w:asciiTheme="minorHAnsi" w:hAnsiTheme="minorHAnsi" w:cstheme="minorHAnsi"/>
          <w:color w:val="FF0000"/>
          <w:spacing w:val="-3"/>
          <w:sz w:val="24"/>
          <w:szCs w:val="24"/>
          <w:lang w:val="es-ES"/>
        </w:rPr>
        <w:t>[EMPRESA 1]</w:t>
      </w:r>
      <w:r w:rsidR="00CB7475" w:rsidRPr="00262AE3">
        <w:rPr>
          <w:rFonts w:asciiTheme="minorHAnsi" w:hAnsiTheme="minorHAnsi" w:cstheme="minorHAnsi"/>
          <w:spacing w:val="-3"/>
          <w:sz w:val="24"/>
          <w:szCs w:val="24"/>
          <w:lang w:val="es-ES"/>
        </w:rPr>
        <w:t xml:space="preserve"> notificará por escrito su intención de llevar a cabo esta auditoría con al menos treinta (30) días naturales de antelación. Las auditorías no podrán efectuarse más de una vez al año. El auditor no podrá comunicar </w:t>
      </w:r>
      <w:r w:rsidR="00BB6DBD" w:rsidRPr="00262AE3">
        <w:rPr>
          <w:rFonts w:asciiTheme="minorHAnsi" w:hAnsiTheme="minorHAnsi" w:cstheme="minorHAnsi"/>
          <w:spacing w:val="-3"/>
          <w:sz w:val="24"/>
          <w:szCs w:val="24"/>
          <w:lang w:val="es-ES"/>
        </w:rPr>
        <w:t xml:space="preserve">a </w:t>
      </w:r>
      <w:r w:rsidRPr="00262AE3">
        <w:rPr>
          <w:rFonts w:asciiTheme="minorHAnsi" w:hAnsiTheme="minorHAnsi" w:cstheme="minorHAnsi"/>
          <w:color w:val="FF0000"/>
          <w:spacing w:val="-3"/>
          <w:sz w:val="24"/>
          <w:szCs w:val="24"/>
          <w:lang w:val="es-ES"/>
        </w:rPr>
        <w:t>[EMPRESA 1]</w:t>
      </w:r>
      <w:r w:rsidR="00CB7475" w:rsidRPr="00262AE3">
        <w:rPr>
          <w:rFonts w:asciiTheme="minorHAnsi" w:hAnsiTheme="minorHAnsi" w:cstheme="minorHAnsi"/>
          <w:spacing w:val="-3"/>
          <w:sz w:val="24"/>
          <w:szCs w:val="24"/>
          <w:lang w:val="es-ES"/>
        </w:rPr>
        <w:t xml:space="preserve"> ninguna información distinta a aquella necesaria para verificar si los informes y pagos hechos o que deban hacerse son correctos. </w:t>
      </w:r>
      <w:r w:rsidR="00411593" w:rsidRPr="00262AE3">
        <w:rPr>
          <w:rFonts w:asciiTheme="minorHAnsi" w:hAnsiTheme="minorHAnsi" w:cstheme="minorHAnsi"/>
          <w:spacing w:val="-3"/>
          <w:sz w:val="24"/>
          <w:szCs w:val="24"/>
          <w:lang w:val="es-ES"/>
        </w:rPr>
        <w:t xml:space="preserve">Si </w:t>
      </w:r>
      <w:r w:rsidRPr="00262AE3">
        <w:rPr>
          <w:rFonts w:asciiTheme="minorHAnsi" w:hAnsiTheme="minorHAnsi" w:cstheme="minorHAnsi"/>
          <w:color w:val="FF0000"/>
          <w:spacing w:val="-3"/>
          <w:sz w:val="24"/>
          <w:szCs w:val="24"/>
          <w:lang w:val="es-ES"/>
        </w:rPr>
        <w:t>[EMPRESA 2]</w:t>
      </w:r>
      <w:r w:rsidR="00CB7475" w:rsidRPr="00262AE3">
        <w:rPr>
          <w:rFonts w:asciiTheme="minorHAnsi" w:hAnsiTheme="minorHAnsi" w:cstheme="minorHAnsi"/>
          <w:spacing w:val="-3"/>
          <w:sz w:val="24"/>
          <w:szCs w:val="24"/>
          <w:lang w:val="es-ES"/>
        </w:rPr>
        <w:t xml:space="preserve"> lo requiere, el auditor debe acreditar que sus honorarios no dependen de los resultados de la auditoría.</w:t>
      </w:r>
    </w:p>
    <w:p w14:paraId="187ADAB2" w14:textId="07708E92" w:rsidR="00CB7475" w:rsidRPr="00262AE3" w:rsidRDefault="00CB7475"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sz w:val="24"/>
          <w:szCs w:val="24"/>
          <w:lang w:val="es-ES"/>
        </w:rPr>
        <w:t>Los resultados de la auditor</w:t>
      </w:r>
      <w:r w:rsidR="0028180F" w:rsidRPr="00262AE3">
        <w:rPr>
          <w:rFonts w:asciiTheme="minorHAnsi" w:hAnsiTheme="minorHAnsi" w:cstheme="minorHAnsi"/>
          <w:sz w:val="24"/>
          <w:szCs w:val="24"/>
          <w:lang w:val="es-ES"/>
        </w:rPr>
        <w:t>í</w:t>
      </w:r>
      <w:r w:rsidRPr="00262AE3">
        <w:rPr>
          <w:rFonts w:asciiTheme="minorHAnsi" w:hAnsiTheme="minorHAnsi" w:cstheme="minorHAnsi"/>
          <w:sz w:val="24"/>
          <w:szCs w:val="24"/>
          <w:lang w:val="es-ES"/>
        </w:rPr>
        <w:t>a deberán ser comunicados por escrito a cada una de las Partes. Si la auditor</w:t>
      </w:r>
      <w:r w:rsidR="0028180F" w:rsidRPr="00262AE3">
        <w:rPr>
          <w:rFonts w:asciiTheme="minorHAnsi" w:hAnsiTheme="minorHAnsi" w:cstheme="minorHAnsi"/>
          <w:sz w:val="24"/>
          <w:szCs w:val="24"/>
          <w:lang w:val="es-ES"/>
        </w:rPr>
        <w:t>í</w:t>
      </w:r>
      <w:r w:rsidRPr="00262AE3">
        <w:rPr>
          <w:rFonts w:asciiTheme="minorHAnsi" w:hAnsiTheme="minorHAnsi" w:cstheme="minorHAnsi"/>
          <w:sz w:val="24"/>
          <w:szCs w:val="24"/>
          <w:lang w:val="es-ES"/>
        </w:rPr>
        <w:t xml:space="preserve">a determina un pago a realizar por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superior al que en su momento se realizó, la diferencia entre ambas cantidades deberá ser abonada por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w:t>
      </w:r>
      <w:r w:rsidR="00BB6DBD" w:rsidRPr="00262AE3">
        <w:rPr>
          <w:rFonts w:asciiTheme="minorHAnsi" w:hAnsiTheme="minorHAnsi" w:cstheme="minorHAnsi"/>
          <w:sz w:val="24"/>
          <w:szCs w:val="24"/>
          <w:lang w:val="es-ES"/>
        </w:rPr>
        <w:t>a</w:t>
      </w:r>
      <w:r w:rsidR="00BB6DBD" w:rsidRPr="00262AE3">
        <w:rPr>
          <w:rFonts w:asciiTheme="minorHAnsi" w:hAnsiTheme="minorHAnsi" w:cstheme="minorHAnsi"/>
          <w:color w:val="FF0000"/>
          <w:sz w:val="24"/>
          <w:szCs w:val="24"/>
          <w:lang w:val="es-ES"/>
        </w:rPr>
        <w:t xml:space="preserve"> </w:t>
      </w:r>
      <w:r w:rsidR="00A06500" w:rsidRPr="00262AE3">
        <w:rPr>
          <w:rFonts w:asciiTheme="minorHAnsi" w:hAnsiTheme="minorHAnsi" w:cstheme="minorHAnsi"/>
          <w:color w:val="FF0000"/>
          <w:sz w:val="24"/>
          <w:szCs w:val="24"/>
          <w:lang w:val="es-ES"/>
        </w:rPr>
        <w:t>[EMPRESA 1]</w:t>
      </w:r>
      <w:r w:rsidRPr="00262AE3">
        <w:rPr>
          <w:rFonts w:asciiTheme="minorHAnsi" w:hAnsiTheme="minorHAnsi" w:cstheme="minorHAnsi"/>
          <w:sz w:val="24"/>
          <w:szCs w:val="24"/>
          <w:lang w:val="es-ES"/>
        </w:rPr>
        <w:t xml:space="preserve"> en un plazo máximo de treinta (30) días naturales desde la fecha de dicha comunicación. Si como resultado de la auditoría se determina que hubo un sobrepago por parte </w:t>
      </w:r>
      <w:r w:rsidR="00A06500" w:rsidRPr="00262AE3">
        <w:rPr>
          <w:rFonts w:asciiTheme="minorHAnsi" w:hAnsiTheme="minorHAnsi" w:cstheme="minorHAnsi"/>
          <w:sz w:val="24"/>
          <w:szCs w:val="24"/>
          <w:lang w:val="es-ES"/>
        </w:rPr>
        <w:t>de [EMPRESA 2]</w:t>
      </w:r>
      <w:r w:rsidRPr="00262AE3">
        <w:rPr>
          <w:rFonts w:asciiTheme="minorHAnsi" w:hAnsiTheme="minorHAnsi" w:cstheme="minorHAnsi"/>
          <w:sz w:val="24"/>
          <w:szCs w:val="24"/>
          <w:lang w:val="es-ES"/>
        </w:rPr>
        <w:t xml:space="preserve">, la cantidad excedente será deducida de las regalías a pagar por </w:t>
      </w:r>
      <w:r w:rsidR="00A06500" w:rsidRPr="00262AE3">
        <w:rPr>
          <w:rFonts w:asciiTheme="minorHAnsi" w:hAnsiTheme="minorHAnsi" w:cstheme="minorHAnsi"/>
          <w:color w:val="FF0000"/>
          <w:sz w:val="24"/>
          <w:szCs w:val="24"/>
          <w:lang w:val="es-ES"/>
        </w:rPr>
        <w:t>[EMPRESA 2]</w:t>
      </w:r>
      <w:r w:rsidRPr="00262AE3">
        <w:rPr>
          <w:rFonts w:asciiTheme="minorHAnsi" w:hAnsiTheme="minorHAnsi" w:cstheme="minorHAnsi"/>
          <w:sz w:val="24"/>
          <w:szCs w:val="24"/>
          <w:lang w:val="es-ES"/>
        </w:rPr>
        <w:t xml:space="preserve">. </w:t>
      </w:r>
    </w:p>
    <w:p w14:paraId="3C249690" w14:textId="2481FA0E" w:rsidR="00CB7475" w:rsidRPr="00262AE3" w:rsidRDefault="00A06500" w:rsidP="00262AE3">
      <w:pPr>
        <w:spacing w:after="120" w:line="360" w:lineRule="auto"/>
        <w:ind w:left="709"/>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sz w:val="24"/>
          <w:szCs w:val="24"/>
          <w:lang w:val="es-ES"/>
        </w:rPr>
        <w:t xml:space="preserve"> correrá con todos los gastos y tasas de dicha auditor</w:t>
      </w:r>
      <w:r w:rsidR="0028180F" w:rsidRPr="00262AE3">
        <w:rPr>
          <w:rFonts w:asciiTheme="minorHAnsi" w:hAnsiTheme="minorHAnsi" w:cstheme="minorHAnsi"/>
          <w:sz w:val="24"/>
          <w:szCs w:val="24"/>
          <w:lang w:val="es-ES"/>
        </w:rPr>
        <w:t>ía</w:t>
      </w:r>
      <w:r w:rsidR="00CB7475" w:rsidRPr="00262AE3">
        <w:rPr>
          <w:rFonts w:asciiTheme="minorHAnsi" w:hAnsiTheme="minorHAnsi" w:cstheme="minorHAnsi"/>
          <w:sz w:val="24"/>
          <w:szCs w:val="24"/>
          <w:lang w:val="es-ES"/>
        </w:rPr>
        <w:t xml:space="preserve">, pero </w:t>
      </w:r>
      <w:proofErr w:type="spellStart"/>
      <w:r w:rsidR="00CB7475" w:rsidRPr="00262AE3">
        <w:rPr>
          <w:rFonts w:asciiTheme="minorHAnsi" w:hAnsiTheme="minorHAnsi" w:cstheme="minorHAnsi"/>
          <w:sz w:val="24"/>
          <w:szCs w:val="24"/>
          <w:lang w:val="es-ES"/>
        </w:rPr>
        <w:t>si</w:t>
      </w:r>
      <w:proofErr w:type="spellEnd"/>
      <w:r w:rsidR="00CB7475" w:rsidRPr="00262AE3">
        <w:rPr>
          <w:rFonts w:asciiTheme="minorHAnsi" w:hAnsiTheme="minorHAnsi" w:cstheme="minorHAnsi"/>
          <w:sz w:val="24"/>
          <w:szCs w:val="24"/>
          <w:lang w:val="es-ES"/>
        </w:rPr>
        <w:t xml:space="preserve"> de la misma se deduce que la diferencia entre la cantidad pagada </w:t>
      </w:r>
      <w:r w:rsidR="00BB6DBD" w:rsidRPr="00262AE3">
        <w:rPr>
          <w:rFonts w:asciiTheme="minorHAnsi" w:hAnsiTheme="minorHAnsi" w:cstheme="minorHAnsi"/>
          <w:sz w:val="24"/>
          <w:szCs w:val="24"/>
          <w:lang w:val="es-ES"/>
        </w:rPr>
        <w:t>a</w:t>
      </w:r>
      <w:r w:rsidR="00BB6DBD" w:rsidRPr="00262AE3">
        <w:rPr>
          <w:rFonts w:asciiTheme="minorHAnsi" w:hAnsiTheme="minorHAnsi" w:cstheme="minorHAnsi"/>
          <w:color w:val="FF0000"/>
          <w:sz w:val="24"/>
          <w:szCs w:val="24"/>
          <w:lang w:val="es-ES"/>
        </w:rPr>
        <w:t xml:space="preserve"> </w:t>
      </w:r>
      <w:r w:rsidRPr="00262AE3">
        <w:rPr>
          <w:rFonts w:asciiTheme="minorHAnsi" w:hAnsiTheme="minorHAnsi" w:cstheme="minorHAnsi"/>
          <w:color w:val="FF0000"/>
          <w:sz w:val="24"/>
          <w:szCs w:val="24"/>
          <w:lang w:val="es-ES"/>
        </w:rPr>
        <w:t>[EMPRESA 1]</w:t>
      </w:r>
      <w:r w:rsidR="00CB7475" w:rsidRPr="00262AE3">
        <w:rPr>
          <w:rFonts w:asciiTheme="minorHAnsi" w:hAnsiTheme="minorHAnsi" w:cstheme="minorHAnsi"/>
          <w:sz w:val="24"/>
          <w:szCs w:val="24"/>
          <w:lang w:val="es-ES"/>
        </w:rPr>
        <w:t xml:space="preserve"> y la que le correspondía para cualquier periodo de pago anual dado es mayor de un cinco por ciento (5%) de la cantidad pagada, </w:t>
      </w:r>
      <w:r w:rsidRPr="00262AE3">
        <w:rPr>
          <w:rFonts w:asciiTheme="minorHAnsi" w:hAnsiTheme="minorHAnsi" w:cstheme="minorHAnsi"/>
          <w:color w:val="FF0000"/>
          <w:sz w:val="24"/>
          <w:szCs w:val="24"/>
          <w:lang w:val="es-ES"/>
        </w:rPr>
        <w:t>[EMPRESA 2]</w:t>
      </w:r>
      <w:r w:rsidR="00CB7475" w:rsidRPr="00262AE3">
        <w:rPr>
          <w:rFonts w:asciiTheme="minorHAnsi" w:hAnsiTheme="minorHAnsi" w:cstheme="minorHAnsi"/>
          <w:sz w:val="24"/>
          <w:szCs w:val="24"/>
          <w:lang w:val="es-ES"/>
        </w:rPr>
        <w:t xml:space="preserve"> deberá correr con todos los gastos y tasas de dicha auditor</w:t>
      </w:r>
      <w:r w:rsidR="0028180F" w:rsidRPr="00262AE3">
        <w:rPr>
          <w:rFonts w:asciiTheme="minorHAnsi" w:hAnsiTheme="minorHAnsi" w:cstheme="minorHAnsi"/>
          <w:sz w:val="24"/>
          <w:szCs w:val="24"/>
          <w:lang w:val="es-ES"/>
        </w:rPr>
        <w:t>í</w:t>
      </w:r>
      <w:r w:rsidR="00CB7475" w:rsidRPr="00262AE3">
        <w:rPr>
          <w:rFonts w:asciiTheme="minorHAnsi" w:hAnsiTheme="minorHAnsi" w:cstheme="minorHAnsi"/>
          <w:sz w:val="24"/>
          <w:szCs w:val="24"/>
          <w:lang w:val="es-ES"/>
        </w:rPr>
        <w:t xml:space="preserve">a y deberá abonar la diferencia como si la misma fuera un pago atrasado desde la fecha en la que se realizó el pago incorrecto, tal y como se establece en </w:t>
      </w:r>
      <w:r w:rsidR="00B9251D" w:rsidRPr="00262AE3">
        <w:rPr>
          <w:rFonts w:asciiTheme="minorHAnsi" w:hAnsiTheme="minorHAnsi" w:cstheme="minorHAnsi"/>
          <w:sz w:val="24"/>
          <w:szCs w:val="24"/>
          <w:lang w:val="es-ES"/>
        </w:rPr>
        <w:t>la cláusula 10.6.2</w:t>
      </w:r>
      <w:r w:rsidR="00CB7475" w:rsidRPr="00262AE3">
        <w:rPr>
          <w:rFonts w:asciiTheme="minorHAnsi" w:hAnsiTheme="minorHAnsi" w:cstheme="minorHAnsi"/>
          <w:sz w:val="24"/>
          <w:szCs w:val="24"/>
          <w:lang w:val="es-ES"/>
        </w:rPr>
        <w:t>.</w:t>
      </w:r>
    </w:p>
    <w:p w14:paraId="62B0F01F" w14:textId="5F79FED7" w:rsidR="00CB7475" w:rsidRPr="00262AE3" w:rsidRDefault="00CB7475" w:rsidP="00262AE3">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Tasa de cambio</w:t>
      </w:r>
      <w:r w:rsidRPr="00262AE3">
        <w:rPr>
          <w:rFonts w:asciiTheme="minorHAnsi" w:hAnsiTheme="minorHAnsi" w:cstheme="minorHAnsi"/>
          <w:color w:val="auto"/>
          <w:sz w:val="24"/>
          <w:szCs w:val="24"/>
          <w:lang w:val="es-ES"/>
        </w:rPr>
        <w:t xml:space="preserve">. Las regalías sobre ventas en divisas distintas al </w:t>
      </w:r>
      <w:r w:rsidR="00C33572" w:rsidRPr="00262AE3">
        <w:rPr>
          <w:rFonts w:asciiTheme="minorHAnsi" w:hAnsiTheme="minorHAnsi" w:cstheme="minorHAnsi"/>
          <w:color w:val="auto"/>
          <w:sz w:val="24"/>
          <w:szCs w:val="24"/>
          <w:lang w:val="es-ES"/>
        </w:rPr>
        <w:t xml:space="preserve">euro </w:t>
      </w:r>
      <w:r w:rsidRPr="00262AE3">
        <w:rPr>
          <w:rFonts w:asciiTheme="minorHAnsi" w:hAnsiTheme="minorHAnsi" w:cstheme="minorHAnsi"/>
          <w:color w:val="auto"/>
          <w:sz w:val="24"/>
          <w:szCs w:val="24"/>
          <w:lang w:val="es-ES"/>
        </w:rPr>
        <w:t>se calcularán usando la tasa de cambio para la divisa en cuestión establecida por el Banco Central Europeo (“</w:t>
      </w:r>
      <w:proofErr w:type="gramStart"/>
      <w:r w:rsidRPr="00262AE3">
        <w:rPr>
          <w:rFonts w:asciiTheme="minorHAnsi" w:hAnsiTheme="minorHAnsi" w:cstheme="minorHAnsi"/>
          <w:color w:val="auto"/>
          <w:sz w:val="24"/>
          <w:szCs w:val="24"/>
          <w:lang w:val="es-ES"/>
        </w:rPr>
        <w:t>Euro</w:t>
      </w:r>
      <w:proofErr w:type="gramEnd"/>
      <w:r w:rsidRPr="00262AE3">
        <w:rPr>
          <w:rFonts w:asciiTheme="minorHAnsi" w:hAnsiTheme="minorHAnsi" w:cstheme="minorHAnsi"/>
          <w:color w:val="auto"/>
          <w:sz w:val="24"/>
          <w:szCs w:val="24"/>
          <w:lang w:val="es-ES"/>
        </w:rPr>
        <w:t xml:space="preserve"> </w:t>
      </w:r>
      <w:proofErr w:type="spellStart"/>
      <w:r w:rsidRPr="00262AE3">
        <w:rPr>
          <w:rFonts w:asciiTheme="minorHAnsi" w:hAnsiTheme="minorHAnsi" w:cstheme="minorHAnsi"/>
          <w:color w:val="auto"/>
          <w:sz w:val="24"/>
          <w:szCs w:val="24"/>
          <w:lang w:val="es-ES"/>
        </w:rPr>
        <w:t>foreign</w:t>
      </w:r>
      <w:proofErr w:type="spellEnd"/>
      <w:r w:rsidRPr="00262AE3">
        <w:rPr>
          <w:rFonts w:asciiTheme="minorHAnsi" w:hAnsiTheme="minorHAnsi" w:cstheme="minorHAnsi"/>
          <w:color w:val="auto"/>
          <w:sz w:val="24"/>
          <w:szCs w:val="24"/>
          <w:lang w:val="es-ES"/>
        </w:rPr>
        <w:t xml:space="preserve"> </w:t>
      </w:r>
      <w:proofErr w:type="spellStart"/>
      <w:r w:rsidRPr="00262AE3">
        <w:rPr>
          <w:rFonts w:asciiTheme="minorHAnsi" w:hAnsiTheme="minorHAnsi" w:cstheme="minorHAnsi"/>
          <w:color w:val="auto"/>
          <w:sz w:val="24"/>
          <w:szCs w:val="24"/>
          <w:lang w:val="es-ES"/>
        </w:rPr>
        <w:t>exchange</w:t>
      </w:r>
      <w:proofErr w:type="spellEnd"/>
      <w:r w:rsidRPr="00262AE3">
        <w:rPr>
          <w:rFonts w:asciiTheme="minorHAnsi" w:hAnsiTheme="minorHAnsi" w:cstheme="minorHAnsi"/>
          <w:color w:val="auto"/>
          <w:sz w:val="24"/>
          <w:szCs w:val="24"/>
          <w:lang w:val="es-ES"/>
        </w:rPr>
        <w:t xml:space="preserve"> </w:t>
      </w:r>
      <w:proofErr w:type="spellStart"/>
      <w:r w:rsidRPr="00262AE3">
        <w:rPr>
          <w:rFonts w:asciiTheme="minorHAnsi" w:hAnsiTheme="minorHAnsi" w:cstheme="minorHAnsi"/>
          <w:color w:val="auto"/>
          <w:sz w:val="24"/>
          <w:szCs w:val="24"/>
          <w:lang w:val="es-ES"/>
        </w:rPr>
        <w:t>reference</w:t>
      </w:r>
      <w:proofErr w:type="spellEnd"/>
      <w:r w:rsidRPr="00262AE3">
        <w:rPr>
          <w:rFonts w:asciiTheme="minorHAnsi" w:hAnsiTheme="minorHAnsi" w:cstheme="minorHAnsi"/>
          <w:color w:val="auto"/>
          <w:sz w:val="24"/>
          <w:szCs w:val="24"/>
          <w:lang w:val="es-ES"/>
        </w:rPr>
        <w:t xml:space="preserve"> </w:t>
      </w:r>
      <w:proofErr w:type="spellStart"/>
      <w:r w:rsidRPr="00262AE3">
        <w:rPr>
          <w:rFonts w:asciiTheme="minorHAnsi" w:hAnsiTheme="minorHAnsi" w:cstheme="minorHAnsi"/>
          <w:color w:val="auto"/>
          <w:sz w:val="24"/>
          <w:szCs w:val="24"/>
          <w:lang w:val="es-ES"/>
        </w:rPr>
        <w:t>rates</w:t>
      </w:r>
      <w:proofErr w:type="spellEnd"/>
      <w:r w:rsidRPr="00262AE3">
        <w:rPr>
          <w:rFonts w:asciiTheme="minorHAnsi" w:hAnsiTheme="minorHAnsi" w:cstheme="minorHAnsi"/>
          <w:color w:val="auto"/>
          <w:sz w:val="24"/>
          <w:szCs w:val="24"/>
          <w:lang w:val="es-ES"/>
        </w:rPr>
        <w:t>”), a la hora de cierre del día anterior a aquel en que se deba dar la orden de pago.</w:t>
      </w:r>
    </w:p>
    <w:p w14:paraId="38F8BEFC" w14:textId="324AA520" w:rsidR="00CB7475" w:rsidRPr="00262AE3" w:rsidRDefault="00B9251D"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 xml:space="preserve">DURACIÓN Y </w:t>
      </w:r>
      <w:r w:rsidR="00CB7475" w:rsidRPr="00262AE3">
        <w:rPr>
          <w:rFonts w:asciiTheme="minorHAnsi" w:hAnsiTheme="minorHAnsi" w:cstheme="minorHAnsi"/>
          <w:b/>
          <w:bCs/>
          <w:color w:val="auto"/>
          <w:sz w:val="24"/>
          <w:szCs w:val="24"/>
          <w:lang w:val="es-ES"/>
        </w:rPr>
        <w:t>TERMINACIÓN</w:t>
      </w:r>
    </w:p>
    <w:p w14:paraId="7E4BDA2C" w14:textId="0C5AC459" w:rsidR="00B9251D" w:rsidRPr="00262AE3" w:rsidRDefault="00B9251D" w:rsidP="00262AE3">
      <w:pPr>
        <w:pStyle w:val="Prrafodelista"/>
        <w:numPr>
          <w:ilvl w:val="1"/>
          <w:numId w:val="25"/>
        </w:numPr>
        <w:spacing w:after="120" w:line="360" w:lineRule="auto"/>
        <w:ind w:left="709" w:hanging="709"/>
        <w:rPr>
          <w:rFonts w:asciiTheme="minorHAnsi" w:eastAsiaTheme="majorEastAsia" w:hAnsiTheme="minorHAnsi" w:cstheme="minorHAnsi"/>
          <w:sz w:val="24"/>
          <w:szCs w:val="24"/>
        </w:rPr>
      </w:pPr>
      <w:r w:rsidRPr="00262AE3">
        <w:rPr>
          <w:rFonts w:asciiTheme="minorHAnsi" w:eastAsiaTheme="majorEastAsia" w:hAnsiTheme="minorHAnsi" w:cstheme="minorHAnsi"/>
          <w:b/>
          <w:sz w:val="24"/>
          <w:szCs w:val="24"/>
        </w:rPr>
        <w:t>Inicio y terminación por extinción</w:t>
      </w:r>
      <w:r w:rsidR="00E636A2" w:rsidRPr="00262AE3">
        <w:rPr>
          <w:rFonts w:asciiTheme="minorHAnsi" w:eastAsiaTheme="majorEastAsia" w:hAnsiTheme="minorHAnsi" w:cstheme="minorHAnsi"/>
          <w:b/>
          <w:sz w:val="24"/>
          <w:szCs w:val="24"/>
        </w:rPr>
        <w:t xml:space="preserve"> o caducidad</w:t>
      </w:r>
      <w:r w:rsidRPr="00262AE3">
        <w:rPr>
          <w:rFonts w:asciiTheme="minorHAnsi" w:eastAsiaTheme="majorEastAsia" w:hAnsiTheme="minorHAnsi" w:cstheme="minorHAnsi"/>
          <w:b/>
          <w:sz w:val="24"/>
          <w:szCs w:val="24"/>
        </w:rPr>
        <w:t>.</w:t>
      </w:r>
      <w:r w:rsidRPr="00262AE3">
        <w:rPr>
          <w:rFonts w:asciiTheme="minorHAnsi" w:eastAsiaTheme="majorEastAsia" w:hAnsiTheme="minorHAnsi" w:cstheme="minorHAnsi"/>
          <w:sz w:val="24"/>
          <w:szCs w:val="24"/>
        </w:rPr>
        <w:t xml:space="preserve"> Este Contrato será efectivo a partir de su Fecha de Entrada en Vigor. Excepto en los supuestos de Terminación anticipada, el presente Contrato se extenderá, incluso tras la caducidad de los </w:t>
      </w:r>
      <w:r w:rsidRPr="00262AE3">
        <w:rPr>
          <w:rFonts w:asciiTheme="minorHAnsi" w:eastAsiaTheme="majorEastAsia" w:hAnsiTheme="minorHAnsi" w:cstheme="minorHAnsi"/>
          <w:sz w:val="24"/>
          <w:szCs w:val="24"/>
        </w:rPr>
        <w:lastRenderedPageBreak/>
        <w:t>Derechos de Patente, hasta la finalización de la última de las obligaciones de pago previstas en la cláusula 10.4.</w:t>
      </w:r>
    </w:p>
    <w:p w14:paraId="371F7101" w14:textId="6DE98B47" w:rsidR="00B9251D"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Terminación</w:t>
      </w:r>
      <w:r w:rsidR="00B9251D" w:rsidRPr="00262AE3">
        <w:rPr>
          <w:rFonts w:asciiTheme="minorHAnsi" w:hAnsiTheme="minorHAnsi" w:cstheme="minorHAnsi"/>
          <w:b/>
          <w:color w:val="auto"/>
          <w:sz w:val="24"/>
          <w:szCs w:val="24"/>
          <w:lang w:val="es-ES"/>
        </w:rPr>
        <w:t xml:space="preserve"> anticipada</w:t>
      </w:r>
      <w:r w:rsidRPr="00262AE3">
        <w:rPr>
          <w:rFonts w:asciiTheme="minorHAnsi" w:hAnsiTheme="minorHAnsi" w:cstheme="minorHAnsi"/>
          <w:b/>
          <w:color w:val="auto"/>
          <w:sz w:val="24"/>
          <w:szCs w:val="24"/>
          <w:lang w:val="es-ES"/>
        </w:rPr>
        <w:t>.</w:t>
      </w:r>
      <w:r w:rsidRPr="00262AE3">
        <w:rPr>
          <w:rFonts w:asciiTheme="minorHAnsi" w:hAnsiTheme="minorHAnsi" w:cstheme="minorHAnsi"/>
          <w:color w:val="auto"/>
          <w:sz w:val="24"/>
          <w:szCs w:val="24"/>
          <w:lang w:val="es-ES"/>
        </w:rPr>
        <w:t xml:space="preserve"> </w:t>
      </w:r>
      <w:r w:rsidR="00B9251D" w:rsidRPr="00262AE3">
        <w:rPr>
          <w:rFonts w:asciiTheme="minorHAnsi" w:hAnsiTheme="minorHAnsi" w:cstheme="minorHAnsi"/>
          <w:color w:val="auto"/>
          <w:sz w:val="24"/>
          <w:szCs w:val="24"/>
          <w:lang w:val="es-ES"/>
        </w:rPr>
        <w:t>Cualquier Parte tendrá derecho a dar por finalizado el Contrato en cualquier momento, previa comunicación a la otra Parte, en los siguientes casos:</w:t>
      </w:r>
    </w:p>
    <w:p w14:paraId="71A4B91C" w14:textId="1DA8D6F8" w:rsidR="00B9251D" w:rsidRPr="00262AE3" w:rsidRDefault="00CB7475" w:rsidP="00262AE3">
      <w:pPr>
        <w:pStyle w:val="Generalnormal"/>
        <w:numPr>
          <w:ilvl w:val="4"/>
          <w:numId w:val="25"/>
        </w:numPr>
        <w:spacing w:line="360" w:lineRule="auto"/>
        <w:ind w:left="1134" w:hanging="425"/>
        <w:jc w:val="left"/>
        <w:rPr>
          <w:rFonts w:asciiTheme="minorHAnsi" w:hAnsiTheme="minorHAnsi" w:cstheme="minorHAnsi"/>
          <w:sz w:val="24"/>
          <w:szCs w:val="24"/>
        </w:rPr>
      </w:pPr>
      <w:r w:rsidRPr="00262AE3">
        <w:rPr>
          <w:rFonts w:asciiTheme="minorHAnsi" w:hAnsiTheme="minorHAnsi" w:cstheme="minorHAnsi"/>
          <w:b/>
          <w:spacing w:val="-3"/>
          <w:sz w:val="24"/>
          <w:szCs w:val="24"/>
        </w:rPr>
        <w:t>Terminación por incumplimiento.</w:t>
      </w:r>
      <w:r w:rsidRPr="00262AE3">
        <w:rPr>
          <w:rFonts w:asciiTheme="minorHAnsi" w:hAnsiTheme="minorHAnsi" w:cstheme="minorHAnsi"/>
          <w:spacing w:val="-3"/>
          <w:sz w:val="24"/>
          <w:szCs w:val="24"/>
        </w:rPr>
        <w:t xml:space="preserve"> </w:t>
      </w:r>
      <w:r w:rsidR="00B9251D" w:rsidRPr="00262AE3">
        <w:rPr>
          <w:rFonts w:asciiTheme="minorHAnsi" w:hAnsiTheme="minorHAnsi" w:cstheme="minorHAnsi"/>
          <w:spacing w:val="-3"/>
          <w:sz w:val="24"/>
          <w:szCs w:val="24"/>
        </w:rPr>
        <w:t xml:space="preserve">Cuando se haya producido un incumplimiento grave por una de las Partes (sin carácter taxativo, por incumplimiento grave se considera al menos:  impago de alguna cantidad económica debida en virtud de este Contrato; falta de presentación de informes de ventas; o infracción del deber de confidencialidad), </w:t>
      </w:r>
      <w:r w:rsidR="00B9251D" w:rsidRPr="00262AE3">
        <w:rPr>
          <w:rFonts w:asciiTheme="minorHAnsi" w:hAnsiTheme="minorHAnsi" w:cstheme="minorHAnsi"/>
          <w:sz w:val="24"/>
          <w:szCs w:val="24"/>
        </w:rPr>
        <w:t xml:space="preserve">la Parte afectada se lo notificará de manera fehaciente, expresando el motivo del incumplimiento y otorgando un plazo de treinta (30) días naturales para subsanar el incumplimiento detectado, advirtiendo que, en caso de no subsanación del incumplimiento, se dará por resuelto el Contrato. En caso de subsanación y aceptación de la Parte requirente se seguirá con la ejecución del Contrato. De no subsanar el incumplimiento o de no estar conforme con la subsanación, la Parte requirente comunicará fehacientemente a la Parte incumplidora la resolución definitiva y se entenderá resuelto el Contrato desde </w:t>
      </w:r>
      <w:r w:rsidR="004E746E" w:rsidRPr="00262AE3">
        <w:rPr>
          <w:rFonts w:asciiTheme="minorHAnsi" w:hAnsiTheme="minorHAnsi" w:cstheme="minorHAnsi"/>
          <w:sz w:val="24"/>
          <w:szCs w:val="24"/>
        </w:rPr>
        <w:t xml:space="preserve">dicha </w:t>
      </w:r>
      <w:r w:rsidR="00D67642" w:rsidRPr="00262AE3">
        <w:rPr>
          <w:rFonts w:asciiTheme="minorHAnsi" w:hAnsiTheme="minorHAnsi" w:cstheme="minorHAnsi"/>
          <w:sz w:val="24"/>
          <w:szCs w:val="24"/>
        </w:rPr>
        <w:t>comunicación</w:t>
      </w:r>
      <w:r w:rsidR="00396C54" w:rsidRPr="00262AE3">
        <w:rPr>
          <w:rFonts w:asciiTheme="minorHAnsi" w:hAnsiTheme="minorHAnsi" w:cstheme="minorHAnsi"/>
          <w:sz w:val="24"/>
          <w:szCs w:val="24"/>
        </w:rPr>
        <w:t>.</w:t>
      </w:r>
      <w:r w:rsidR="00B9251D" w:rsidRPr="00262AE3">
        <w:rPr>
          <w:rFonts w:asciiTheme="minorHAnsi" w:hAnsiTheme="minorHAnsi" w:cstheme="minorHAnsi"/>
          <w:sz w:val="24"/>
          <w:szCs w:val="24"/>
        </w:rPr>
        <w:t xml:space="preserve"> </w:t>
      </w:r>
    </w:p>
    <w:p w14:paraId="30187C89" w14:textId="3D75B08B" w:rsidR="00B9251D" w:rsidRPr="00262AE3" w:rsidRDefault="00B9251D" w:rsidP="00262AE3">
      <w:pPr>
        <w:pStyle w:val="Generalnormal"/>
        <w:spacing w:line="360" w:lineRule="auto"/>
        <w:ind w:left="1134" w:firstLine="0"/>
        <w:jc w:val="left"/>
        <w:rPr>
          <w:rFonts w:asciiTheme="minorHAnsi" w:hAnsiTheme="minorHAnsi" w:cstheme="minorHAnsi"/>
          <w:sz w:val="24"/>
          <w:szCs w:val="24"/>
        </w:rPr>
      </w:pPr>
      <w:r w:rsidRPr="00262AE3">
        <w:rPr>
          <w:rFonts w:asciiTheme="minorHAnsi" w:hAnsiTheme="minorHAnsi" w:cstheme="minorHAnsi"/>
          <w:sz w:val="24"/>
          <w:szCs w:val="24"/>
        </w:rPr>
        <w:t>En los casos en que la Parte eventualmente incumplidora entendiese que la comunicación (primera o segunda) no responde a la realidad por no existir incumplimiento, estar éste justificado o haberse subsanado, dispondrá de un plazo de seis (6) meses desde la última comunicación para acudir a los Tribunales de Justicia a reclamar los derechos que crea oportunos, pero el contrato se entenderá resuelto a salvo del posterior pronunciamiento judicial. De no interponerse la pertinente reclamación judicial en el citado plazo, se entiende que la Parte incumplidora se aquieta con el efecto resolutorio y no podrá reclamar posteriormente.</w:t>
      </w:r>
      <w:r w:rsidRPr="00262AE3">
        <w:rPr>
          <w:rFonts w:asciiTheme="minorHAnsi" w:hAnsiTheme="minorHAnsi" w:cstheme="minorHAnsi"/>
          <w:spacing w:val="-3"/>
          <w:sz w:val="24"/>
          <w:szCs w:val="24"/>
        </w:rPr>
        <w:t xml:space="preserve"> No </w:t>
      </w:r>
      <w:proofErr w:type="gramStart"/>
      <w:r w:rsidRPr="00262AE3">
        <w:rPr>
          <w:rFonts w:asciiTheme="minorHAnsi" w:hAnsiTheme="minorHAnsi" w:cstheme="minorHAnsi"/>
          <w:spacing w:val="-3"/>
          <w:sz w:val="24"/>
          <w:szCs w:val="24"/>
        </w:rPr>
        <w:t>obstante</w:t>
      </w:r>
      <w:proofErr w:type="gramEnd"/>
      <w:r w:rsidRPr="00262AE3">
        <w:rPr>
          <w:rFonts w:asciiTheme="minorHAnsi" w:hAnsiTheme="minorHAnsi" w:cstheme="minorHAnsi"/>
          <w:spacing w:val="-3"/>
          <w:sz w:val="24"/>
          <w:szCs w:val="24"/>
        </w:rPr>
        <w:t xml:space="preserve"> lo anterior, en el caso de terminación debido a la falta de pago </w:t>
      </w:r>
      <w:r w:rsidR="00A06500" w:rsidRPr="00262AE3">
        <w:rPr>
          <w:rFonts w:asciiTheme="minorHAnsi" w:hAnsiTheme="minorHAnsi" w:cstheme="minorHAnsi"/>
          <w:spacing w:val="-3"/>
          <w:sz w:val="24"/>
          <w:szCs w:val="24"/>
        </w:rPr>
        <w:t>de [EMPRESA 2]</w:t>
      </w:r>
      <w:r w:rsidRPr="00262AE3">
        <w:rPr>
          <w:rFonts w:asciiTheme="minorHAnsi" w:hAnsiTheme="minorHAnsi" w:cstheme="minorHAnsi"/>
          <w:spacing w:val="-3"/>
          <w:sz w:val="24"/>
          <w:szCs w:val="24"/>
        </w:rPr>
        <w:t xml:space="preserve">, incluyendo pagos a Terceros por mantenimiento de la Patente, </w:t>
      </w:r>
      <w:r w:rsidR="00A06500" w:rsidRPr="00262AE3">
        <w:rPr>
          <w:rFonts w:asciiTheme="minorHAnsi" w:hAnsiTheme="minorHAnsi" w:cstheme="minorHAnsi"/>
          <w:color w:val="FF0000"/>
          <w:spacing w:val="-3"/>
          <w:sz w:val="24"/>
          <w:szCs w:val="24"/>
        </w:rPr>
        <w:t>[EMPRESA 2]</w:t>
      </w:r>
      <w:r w:rsidRPr="00262AE3">
        <w:rPr>
          <w:rFonts w:asciiTheme="minorHAnsi" w:hAnsiTheme="minorHAnsi" w:cstheme="minorHAnsi"/>
          <w:spacing w:val="-3"/>
          <w:sz w:val="24"/>
          <w:szCs w:val="24"/>
        </w:rPr>
        <w:t xml:space="preserve"> no tendrá derecho alguno a indemnización.</w:t>
      </w:r>
    </w:p>
    <w:p w14:paraId="37C8253D" w14:textId="6CA58DB0" w:rsidR="00B63659" w:rsidRPr="00262AE3" w:rsidRDefault="00CB7475" w:rsidP="00262AE3">
      <w:pPr>
        <w:pStyle w:val="Generalnormal"/>
        <w:numPr>
          <w:ilvl w:val="4"/>
          <w:numId w:val="25"/>
        </w:numPr>
        <w:spacing w:line="360" w:lineRule="auto"/>
        <w:ind w:left="1134" w:hanging="425"/>
        <w:jc w:val="left"/>
        <w:rPr>
          <w:rFonts w:asciiTheme="minorHAnsi" w:hAnsiTheme="minorHAnsi" w:cstheme="minorHAnsi"/>
          <w:spacing w:val="-3"/>
          <w:sz w:val="24"/>
          <w:szCs w:val="24"/>
        </w:rPr>
      </w:pPr>
      <w:r w:rsidRPr="00262AE3">
        <w:rPr>
          <w:rFonts w:asciiTheme="minorHAnsi" w:hAnsiTheme="minorHAnsi" w:cstheme="minorHAnsi"/>
          <w:b/>
          <w:spacing w:val="-3"/>
          <w:sz w:val="24"/>
          <w:szCs w:val="24"/>
        </w:rPr>
        <w:lastRenderedPageBreak/>
        <w:t>Terminación debido al cese del Desarrollo o Comercialización.</w:t>
      </w:r>
      <w:r w:rsidR="00B63659" w:rsidRPr="00262AE3">
        <w:rPr>
          <w:rFonts w:asciiTheme="minorHAnsi" w:hAnsiTheme="minorHAnsi" w:cstheme="minorHAnsi"/>
          <w:b/>
          <w:spacing w:val="-3"/>
          <w:sz w:val="24"/>
          <w:szCs w:val="24"/>
        </w:rPr>
        <w:t xml:space="preserve"> </w:t>
      </w:r>
      <w:r w:rsidR="00B63659" w:rsidRPr="00262AE3">
        <w:rPr>
          <w:rFonts w:asciiTheme="minorHAnsi" w:hAnsiTheme="minorHAnsi" w:cstheme="minorHAnsi"/>
          <w:spacing w:val="-3"/>
          <w:sz w:val="24"/>
          <w:szCs w:val="24"/>
        </w:rPr>
        <w:t xml:space="preserve">Si </w:t>
      </w:r>
      <w:r w:rsidR="00A06500" w:rsidRPr="00262AE3">
        <w:rPr>
          <w:rFonts w:asciiTheme="minorHAnsi" w:hAnsiTheme="minorHAnsi" w:cstheme="minorHAnsi"/>
          <w:color w:val="FF0000"/>
          <w:spacing w:val="-3"/>
          <w:sz w:val="24"/>
          <w:szCs w:val="24"/>
        </w:rPr>
        <w:t>[EMPRESA 2]</w:t>
      </w:r>
      <w:r w:rsidR="00B63659" w:rsidRPr="00262AE3">
        <w:rPr>
          <w:rFonts w:asciiTheme="minorHAnsi" w:hAnsiTheme="minorHAnsi" w:cstheme="minorHAnsi"/>
          <w:spacing w:val="-3"/>
          <w:sz w:val="24"/>
          <w:szCs w:val="24"/>
        </w:rPr>
        <w:t xml:space="preserve">, sus Filiales o </w:t>
      </w:r>
      <w:proofErr w:type="spellStart"/>
      <w:r w:rsidR="00B63659" w:rsidRPr="00262AE3">
        <w:rPr>
          <w:rFonts w:asciiTheme="minorHAnsi" w:hAnsiTheme="minorHAnsi" w:cstheme="minorHAnsi"/>
          <w:spacing w:val="-3"/>
          <w:sz w:val="24"/>
          <w:szCs w:val="24"/>
        </w:rPr>
        <w:t>Sublicenciatarios</w:t>
      </w:r>
      <w:proofErr w:type="spellEnd"/>
      <w:r w:rsidR="00B63659" w:rsidRPr="00262AE3">
        <w:rPr>
          <w:rFonts w:asciiTheme="minorHAnsi" w:hAnsiTheme="minorHAnsi" w:cstheme="minorHAnsi"/>
          <w:spacing w:val="-3"/>
          <w:sz w:val="24"/>
          <w:szCs w:val="24"/>
        </w:rPr>
        <w:t xml:space="preserve">, no lleva a cabo ninguna actividad o ha cesado en el Desarrollo o Comercialización de un Producto y/o Procedimiento de acuerdo con lo establecido en la cláusula 9.2, </w:t>
      </w:r>
      <w:r w:rsidR="00A06500" w:rsidRPr="00262AE3">
        <w:rPr>
          <w:rFonts w:asciiTheme="minorHAnsi" w:hAnsiTheme="minorHAnsi" w:cstheme="minorHAnsi"/>
          <w:color w:val="FF0000"/>
          <w:spacing w:val="-3"/>
          <w:sz w:val="24"/>
          <w:szCs w:val="24"/>
        </w:rPr>
        <w:t>[EMPRESA 1]</w:t>
      </w:r>
      <w:r w:rsidR="00B63659" w:rsidRPr="00262AE3">
        <w:rPr>
          <w:rFonts w:asciiTheme="minorHAnsi" w:hAnsiTheme="minorHAnsi" w:cstheme="minorHAnsi"/>
          <w:sz w:val="24"/>
          <w:szCs w:val="24"/>
        </w:rPr>
        <w:t xml:space="preserve"> </w:t>
      </w:r>
      <w:r w:rsidR="00B63659" w:rsidRPr="00262AE3">
        <w:rPr>
          <w:rFonts w:asciiTheme="minorHAnsi" w:hAnsiTheme="minorHAnsi" w:cstheme="minorHAnsi"/>
          <w:spacing w:val="-3"/>
          <w:sz w:val="24"/>
          <w:szCs w:val="24"/>
        </w:rPr>
        <w:t xml:space="preserve">podrá dar por finalizado este Contrato previa comunicación por escrito al Licenciatario con treinta (30) días naturales de antelación. </w:t>
      </w:r>
      <w:r w:rsidR="00886F9B" w:rsidRPr="00262AE3">
        <w:rPr>
          <w:rFonts w:asciiTheme="minorHAnsi" w:hAnsiTheme="minorHAnsi" w:cstheme="minorHAnsi"/>
          <w:spacing w:val="-3"/>
          <w:sz w:val="24"/>
          <w:szCs w:val="24"/>
        </w:rPr>
        <w:t>Asimismo</w:t>
      </w:r>
      <w:r w:rsidR="00B63659" w:rsidRPr="00262AE3">
        <w:rPr>
          <w:rFonts w:asciiTheme="minorHAnsi" w:hAnsiTheme="minorHAnsi" w:cstheme="minorHAnsi"/>
          <w:spacing w:val="-3"/>
          <w:sz w:val="24"/>
          <w:szCs w:val="24"/>
        </w:rPr>
        <w:t>, l</w:t>
      </w:r>
      <w:r w:rsidRPr="00262AE3">
        <w:rPr>
          <w:rFonts w:asciiTheme="minorHAnsi" w:hAnsiTheme="minorHAnsi" w:cstheme="minorHAnsi"/>
          <w:spacing w:val="-3"/>
          <w:sz w:val="24"/>
          <w:szCs w:val="24"/>
        </w:rPr>
        <w:t xml:space="preserve">as Partes darán por finalizado este Contrato de mutuo acuerdo y por escrito, dentro de un periodo máximo de sesenta (60) días naturales tras la comunicación por escrito y fehacientemente </w:t>
      </w:r>
      <w:r w:rsidR="00A06500" w:rsidRPr="00262AE3">
        <w:rPr>
          <w:rFonts w:asciiTheme="minorHAnsi" w:hAnsiTheme="minorHAnsi" w:cstheme="minorHAnsi"/>
          <w:spacing w:val="-3"/>
          <w:sz w:val="24"/>
          <w:szCs w:val="24"/>
        </w:rPr>
        <w:t>de [EMPRESA 2]</w:t>
      </w:r>
      <w:r w:rsidRPr="00262AE3">
        <w:rPr>
          <w:rFonts w:asciiTheme="minorHAnsi" w:hAnsiTheme="minorHAnsi" w:cstheme="minorHAnsi"/>
          <w:spacing w:val="-3"/>
          <w:sz w:val="24"/>
          <w:szCs w:val="24"/>
        </w:rPr>
        <w:t xml:space="preserve"> </w:t>
      </w:r>
      <w:r w:rsidR="00BB6DBD" w:rsidRPr="00262AE3">
        <w:rPr>
          <w:rFonts w:asciiTheme="minorHAnsi" w:hAnsiTheme="minorHAnsi" w:cstheme="minorHAnsi"/>
          <w:spacing w:val="-3"/>
          <w:sz w:val="24"/>
          <w:szCs w:val="24"/>
        </w:rPr>
        <w:t xml:space="preserve">a </w:t>
      </w:r>
      <w:r w:rsidR="00A06500" w:rsidRPr="00262AE3">
        <w:rPr>
          <w:rFonts w:asciiTheme="minorHAnsi" w:hAnsiTheme="minorHAnsi" w:cstheme="minorHAnsi"/>
          <w:color w:val="FF0000"/>
          <w:spacing w:val="-3"/>
          <w:sz w:val="24"/>
          <w:szCs w:val="24"/>
        </w:rPr>
        <w:t>[EMPRESA 1]</w:t>
      </w:r>
      <w:r w:rsidRPr="00262AE3">
        <w:rPr>
          <w:rFonts w:asciiTheme="minorHAnsi" w:hAnsiTheme="minorHAnsi" w:cstheme="minorHAnsi"/>
          <w:color w:val="FF0000"/>
          <w:spacing w:val="-3"/>
          <w:sz w:val="24"/>
          <w:szCs w:val="24"/>
        </w:rPr>
        <w:t xml:space="preserve"> </w:t>
      </w:r>
      <w:r w:rsidRPr="00262AE3">
        <w:rPr>
          <w:rFonts w:asciiTheme="minorHAnsi" w:hAnsiTheme="minorHAnsi" w:cstheme="minorHAnsi"/>
          <w:spacing w:val="-3"/>
          <w:sz w:val="24"/>
          <w:szCs w:val="24"/>
        </w:rPr>
        <w:t xml:space="preserve">de su intención de finalizar el Desarrollo y/o la Comercialización. </w:t>
      </w:r>
    </w:p>
    <w:p w14:paraId="6E8BE53A" w14:textId="46A8625A" w:rsidR="00CB7475" w:rsidRPr="00262AE3" w:rsidRDefault="00CB7475" w:rsidP="00262AE3">
      <w:pPr>
        <w:pStyle w:val="Generalnormal"/>
        <w:numPr>
          <w:ilvl w:val="4"/>
          <w:numId w:val="25"/>
        </w:numPr>
        <w:spacing w:line="360" w:lineRule="auto"/>
        <w:ind w:left="1134" w:hanging="425"/>
        <w:jc w:val="left"/>
        <w:rPr>
          <w:rFonts w:asciiTheme="minorHAnsi" w:hAnsiTheme="minorHAnsi" w:cstheme="minorHAnsi"/>
          <w:spacing w:val="-3"/>
          <w:sz w:val="24"/>
          <w:szCs w:val="24"/>
        </w:rPr>
      </w:pPr>
      <w:r w:rsidRPr="00262AE3">
        <w:rPr>
          <w:rFonts w:asciiTheme="minorHAnsi" w:hAnsiTheme="minorHAnsi" w:cstheme="minorHAnsi"/>
          <w:b/>
          <w:spacing w:val="-3"/>
          <w:sz w:val="24"/>
          <w:szCs w:val="24"/>
        </w:rPr>
        <w:t xml:space="preserve">Terminación por concurso de acreedores. </w:t>
      </w:r>
      <w:r w:rsidRPr="00262AE3">
        <w:rPr>
          <w:rFonts w:asciiTheme="minorHAnsi" w:hAnsiTheme="minorHAnsi" w:cstheme="minorHAnsi"/>
          <w:spacing w:val="-3"/>
          <w:sz w:val="24"/>
          <w:szCs w:val="24"/>
        </w:rPr>
        <w:t xml:space="preserve">Cualquiera de las Partes podrá dar por finalizado este Contrato si la otra entra en un proceso de concurso de acreedores o similar por el que deba asignar sus activos o actividades o el control de </w:t>
      </w:r>
      <w:proofErr w:type="gramStart"/>
      <w:r w:rsidRPr="00262AE3">
        <w:rPr>
          <w:rFonts w:asciiTheme="minorHAnsi" w:hAnsiTheme="minorHAnsi" w:cstheme="minorHAnsi"/>
          <w:spacing w:val="-3"/>
          <w:sz w:val="24"/>
          <w:szCs w:val="24"/>
        </w:rPr>
        <w:t>las mismas</w:t>
      </w:r>
      <w:proofErr w:type="gramEnd"/>
      <w:r w:rsidRPr="00262AE3">
        <w:rPr>
          <w:rFonts w:asciiTheme="minorHAnsi" w:hAnsiTheme="minorHAnsi" w:cstheme="minorHAnsi"/>
          <w:spacing w:val="-3"/>
          <w:sz w:val="24"/>
          <w:szCs w:val="24"/>
        </w:rPr>
        <w:t xml:space="preserve"> a un Tercero</w:t>
      </w:r>
      <w:r w:rsidR="00B63659" w:rsidRPr="00262AE3">
        <w:rPr>
          <w:rFonts w:asciiTheme="minorHAnsi" w:hAnsiTheme="minorHAnsi" w:cstheme="minorHAnsi"/>
          <w:spacing w:val="-3"/>
          <w:sz w:val="24"/>
          <w:szCs w:val="24"/>
        </w:rPr>
        <w:t xml:space="preserve">, </w:t>
      </w:r>
      <w:r w:rsidR="00B63659" w:rsidRPr="00262AE3">
        <w:rPr>
          <w:rFonts w:asciiTheme="minorHAnsi" w:hAnsiTheme="minorHAnsi" w:cstheme="minorHAnsi"/>
          <w:sz w:val="24"/>
          <w:szCs w:val="24"/>
        </w:rPr>
        <w:t>a expensas de lo que decida el órgano competente en el procedimiento concursal</w:t>
      </w:r>
      <w:r w:rsidRPr="00262AE3">
        <w:rPr>
          <w:rFonts w:asciiTheme="minorHAnsi" w:hAnsiTheme="minorHAnsi" w:cstheme="minorHAnsi"/>
          <w:spacing w:val="-3"/>
          <w:sz w:val="24"/>
          <w:szCs w:val="24"/>
        </w:rPr>
        <w:t xml:space="preserve">. </w:t>
      </w:r>
    </w:p>
    <w:p w14:paraId="07E5CB0C" w14:textId="48B2B89C" w:rsidR="00CB7475" w:rsidRPr="00262AE3" w:rsidRDefault="00B63659" w:rsidP="00262AE3">
      <w:pPr>
        <w:pStyle w:val="Generalnormal"/>
        <w:numPr>
          <w:ilvl w:val="4"/>
          <w:numId w:val="25"/>
        </w:numPr>
        <w:spacing w:line="360" w:lineRule="auto"/>
        <w:ind w:left="1134" w:hanging="425"/>
        <w:jc w:val="left"/>
        <w:rPr>
          <w:rFonts w:asciiTheme="minorHAnsi" w:hAnsiTheme="minorHAnsi" w:cstheme="minorHAnsi"/>
          <w:spacing w:val="-3"/>
          <w:sz w:val="24"/>
          <w:szCs w:val="24"/>
        </w:rPr>
      </w:pPr>
      <w:r w:rsidRPr="00262AE3">
        <w:rPr>
          <w:rFonts w:asciiTheme="minorHAnsi" w:hAnsiTheme="minorHAnsi" w:cstheme="minorHAnsi"/>
          <w:b/>
          <w:spacing w:val="-3"/>
          <w:sz w:val="24"/>
          <w:szCs w:val="24"/>
        </w:rPr>
        <w:t>Terminación por o</w:t>
      </w:r>
      <w:r w:rsidR="00CB7475" w:rsidRPr="00262AE3">
        <w:rPr>
          <w:rFonts w:asciiTheme="minorHAnsi" w:hAnsiTheme="minorHAnsi" w:cstheme="minorHAnsi"/>
          <w:b/>
          <w:spacing w:val="-3"/>
          <w:sz w:val="24"/>
          <w:szCs w:val="24"/>
        </w:rPr>
        <w:t xml:space="preserve">posición a los Derechos de </w:t>
      </w:r>
      <w:r w:rsidR="00416699" w:rsidRPr="00262AE3">
        <w:rPr>
          <w:rFonts w:asciiTheme="minorHAnsi" w:hAnsiTheme="minorHAnsi" w:cstheme="minorHAnsi"/>
          <w:b/>
          <w:color w:val="FF0000"/>
          <w:spacing w:val="-3"/>
          <w:sz w:val="24"/>
          <w:szCs w:val="24"/>
        </w:rPr>
        <w:t>[Patente/Modelo de Utilidad]</w:t>
      </w:r>
      <w:r w:rsidR="00CB7475" w:rsidRPr="00262AE3">
        <w:rPr>
          <w:rFonts w:asciiTheme="minorHAnsi" w:hAnsiTheme="minorHAnsi" w:cstheme="minorHAnsi"/>
          <w:b/>
          <w:spacing w:val="-3"/>
          <w:sz w:val="24"/>
          <w:szCs w:val="24"/>
        </w:rPr>
        <w:t xml:space="preserve">. </w:t>
      </w:r>
      <w:r w:rsidR="00CB7475" w:rsidRPr="00262AE3">
        <w:rPr>
          <w:rFonts w:asciiTheme="minorHAnsi" w:hAnsiTheme="minorHAnsi" w:cstheme="minorHAnsi"/>
          <w:spacing w:val="-3"/>
          <w:sz w:val="24"/>
          <w:szCs w:val="24"/>
        </w:rPr>
        <w:t xml:space="preserve">Si </w:t>
      </w:r>
      <w:r w:rsidR="00A06500" w:rsidRPr="00262AE3">
        <w:rPr>
          <w:rFonts w:asciiTheme="minorHAnsi" w:hAnsiTheme="minorHAnsi" w:cstheme="minorHAnsi"/>
          <w:color w:val="FF0000"/>
          <w:spacing w:val="-3"/>
          <w:sz w:val="24"/>
          <w:szCs w:val="24"/>
        </w:rPr>
        <w:t>[EMPRESA 2]</w:t>
      </w:r>
      <w:r w:rsidR="00CB7475" w:rsidRPr="00262AE3">
        <w:rPr>
          <w:rFonts w:asciiTheme="minorHAnsi" w:hAnsiTheme="minorHAnsi" w:cstheme="minorHAnsi"/>
          <w:spacing w:val="-3"/>
          <w:sz w:val="24"/>
          <w:szCs w:val="24"/>
        </w:rPr>
        <w:t xml:space="preserve"> cuestiona legal o administrativamente la validez de cualquier Derecho de </w:t>
      </w:r>
      <w:r w:rsidR="00416699" w:rsidRPr="00262AE3">
        <w:rPr>
          <w:rFonts w:asciiTheme="minorHAnsi" w:hAnsiTheme="minorHAnsi" w:cstheme="minorHAnsi"/>
          <w:color w:val="FF0000"/>
          <w:spacing w:val="-3"/>
          <w:sz w:val="24"/>
          <w:szCs w:val="24"/>
        </w:rPr>
        <w:t>[Patente/Modelo de Utilidad]</w:t>
      </w:r>
      <w:r w:rsidR="00CB7475" w:rsidRPr="00262AE3">
        <w:rPr>
          <w:rFonts w:asciiTheme="minorHAnsi" w:hAnsiTheme="minorHAnsi" w:cstheme="minorHAnsi"/>
          <w:spacing w:val="-3"/>
          <w:sz w:val="24"/>
          <w:szCs w:val="24"/>
        </w:rPr>
        <w:t xml:space="preserve"> o apoya a Terceros en ello, </w:t>
      </w:r>
      <w:r w:rsidR="00A06500" w:rsidRPr="00262AE3">
        <w:rPr>
          <w:rFonts w:asciiTheme="minorHAnsi" w:hAnsiTheme="minorHAnsi" w:cstheme="minorHAnsi"/>
          <w:color w:val="FF0000"/>
          <w:spacing w:val="-3"/>
          <w:sz w:val="24"/>
          <w:szCs w:val="24"/>
        </w:rPr>
        <w:t>[EMPRESA 1]</w:t>
      </w:r>
      <w:r w:rsidR="00CB7475" w:rsidRPr="00262AE3">
        <w:rPr>
          <w:rFonts w:asciiTheme="minorHAnsi" w:hAnsiTheme="minorHAnsi" w:cstheme="minorHAnsi"/>
          <w:spacing w:val="-3"/>
          <w:sz w:val="24"/>
          <w:szCs w:val="24"/>
        </w:rPr>
        <w:t xml:space="preserve"> podrá finalizar este Contrato inmediatamente, previa notificación por escrito a</w:t>
      </w:r>
      <w:r w:rsidR="001704CD" w:rsidRPr="00262AE3">
        <w:rPr>
          <w:rFonts w:asciiTheme="minorHAnsi" w:hAnsiTheme="minorHAnsi" w:cstheme="minorHAnsi"/>
          <w:spacing w:val="-3"/>
          <w:sz w:val="24"/>
          <w:szCs w:val="24"/>
        </w:rPr>
        <w:t>l</w:t>
      </w:r>
      <w:r w:rsidR="00CE6FFC" w:rsidRPr="00262AE3">
        <w:rPr>
          <w:rFonts w:asciiTheme="minorHAnsi" w:hAnsiTheme="minorHAnsi" w:cstheme="minorHAnsi"/>
          <w:spacing w:val="-3"/>
          <w:sz w:val="24"/>
          <w:szCs w:val="24"/>
        </w:rPr>
        <w:t xml:space="preserve"> Licenciatario</w:t>
      </w:r>
      <w:r w:rsidR="00CB7475" w:rsidRPr="00262AE3">
        <w:rPr>
          <w:rFonts w:asciiTheme="minorHAnsi" w:hAnsiTheme="minorHAnsi" w:cstheme="minorHAnsi"/>
          <w:spacing w:val="-3"/>
          <w:sz w:val="24"/>
          <w:szCs w:val="24"/>
        </w:rPr>
        <w:t xml:space="preserve">. </w:t>
      </w:r>
    </w:p>
    <w:p w14:paraId="614E482F" w14:textId="77777777" w:rsidR="00B63659" w:rsidRPr="00262AE3" w:rsidRDefault="00B63659" w:rsidP="00262AE3">
      <w:pPr>
        <w:pStyle w:val="Generalnormal"/>
        <w:spacing w:line="360" w:lineRule="auto"/>
        <w:ind w:left="709" w:firstLine="0"/>
        <w:jc w:val="left"/>
        <w:rPr>
          <w:rFonts w:asciiTheme="minorHAnsi" w:hAnsiTheme="minorHAnsi" w:cstheme="minorHAnsi"/>
          <w:b/>
          <w:sz w:val="24"/>
          <w:szCs w:val="24"/>
        </w:rPr>
      </w:pPr>
      <w:r w:rsidRPr="00262AE3">
        <w:rPr>
          <w:rFonts w:asciiTheme="minorHAnsi" w:hAnsiTheme="minorHAnsi" w:cstheme="minorHAnsi"/>
          <w:sz w:val="24"/>
          <w:szCs w:val="24"/>
        </w:rPr>
        <w:t>El derecho de Terminación de una Parte de acuerdo con este Contrato, así como el ejercicio de este derecho, se entenderá sin perjuicio de cualquier otro derecho, incluido el derecho a reclamar las indemnizaciones pertinentes por daños y perjuicios, que dicha Parte pueda tener en caso de incumplimiento del Contrato o cualquier otra falta por la otra Parte.</w:t>
      </w:r>
    </w:p>
    <w:p w14:paraId="120DCE5C" w14:textId="77777777" w:rsidR="00B63659" w:rsidRPr="00262AE3" w:rsidRDefault="00B63659" w:rsidP="00262AE3">
      <w:pPr>
        <w:pStyle w:val="Ttulo2"/>
        <w:keepNext w:val="0"/>
        <w:keepLines w:val="0"/>
        <w:numPr>
          <w:ilvl w:val="1"/>
          <w:numId w:val="25"/>
        </w:numPr>
        <w:spacing w:before="60" w:after="120" w:line="360" w:lineRule="auto"/>
        <w:ind w:left="567" w:hanging="567"/>
        <w:rPr>
          <w:rFonts w:asciiTheme="minorHAnsi" w:hAnsiTheme="minorHAnsi" w:cstheme="minorHAnsi"/>
          <w:b/>
          <w:color w:val="auto"/>
          <w:sz w:val="24"/>
          <w:szCs w:val="24"/>
          <w:lang w:val="es-ES"/>
        </w:rPr>
      </w:pPr>
      <w:r w:rsidRPr="00262AE3">
        <w:rPr>
          <w:rFonts w:asciiTheme="minorHAnsi" w:hAnsiTheme="minorHAnsi" w:cstheme="minorHAnsi"/>
          <w:b/>
          <w:color w:val="auto"/>
          <w:sz w:val="24"/>
          <w:szCs w:val="24"/>
          <w:lang w:val="es-ES"/>
        </w:rPr>
        <w:t>Efectos de la Terminación anticipada</w:t>
      </w:r>
      <w:r w:rsidRPr="00262AE3">
        <w:rPr>
          <w:rFonts w:asciiTheme="minorHAnsi" w:hAnsiTheme="minorHAnsi" w:cstheme="minorHAnsi"/>
          <w:color w:val="auto"/>
          <w:sz w:val="24"/>
          <w:szCs w:val="24"/>
          <w:lang w:val="es-ES"/>
        </w:rPr>
        <w:t>. En caso de Terminación anticipada:</w:t>
      </w:r>
    </w:p>
    <w:p w14:paraId="36B25599" w14:textId="77777777" w:rsidR="00B63659" w:rsidRPr="00262AE3" w:rsidRDefault="00B63659" w:rsidP="00262AE3">
      <w:pPr>
        <w:pStyle w:val="Generalnormal"/>
        <w:numPr>
          <w:ilvl w:val="4"/>
          <w:numId w:val="25"/>
        </w:numPr>
        <w:spacing w:line="360" w:lineRule="auto"/>
        <w:ind w:left="1134" w:hanging="425"/>
        <w:jc w:val="left"/>
        <w:rPr>
          <w:rFonts w:asciiTheme="minorHAnsi" w:hAnsiTheme="minorHAnsi" w:cstheme="minorHAnsi"/>
          <w:sz w:val="24"/>
          <w:szCs w:val="24"/>
        </w:rPr>
      </w:pPr>
      <w:r w:rsidRPr="00262AE3">
        <w:rPr>
          <w:rFonts w:asciiTheme="minorHAnsi" w:hAnsiTheme="minorHAnsi" w:cstheme="minorHAnsi"/>
          <w:sz w:val="24"/>
          <w:szCs w:val="24"/>
        </w:rPr>
        <w:t xml:space="preserve">terminará el derecho concedido al Licenciatario, o en su caso sus Filiales o </w:t>
      </w:r>
      <w:proofErr w:type="spellStart"/>
      <w:r w:rsidRPr="00262AE3">
        <w:rPr>
          <w:rFonts w:asciiTheme="minorHAnsi" w:hAnsiTheme="minorHAnsi" w:cstheme="minorHAnsi"/>
          <w:sz w:val="24"/>
          <w:szCs w:val="24"/>
        </w:rPr>
        <w:t>Sublicenciatarios</w:t>
      </w:r>
      <w:proofErr w:type="spellEnd"/>
      <w:r w:rsidRPr="00262AE3">
        <w:rPr>
          <w:rFonts w:asciiTheme="minorHAnsi" w:hAnsiTheme="minorHAnsi" w:cstheme="minorHAnsi"/>
          <w:sz w:val="24"/>
          <w:szCs w:val="24"/>
        </w:rPr>
        <w:t>, sobre los Derechos Licenciados y no podrá usar, desarrollar, vender, ofrecer para vender o transferir, de cualquier manera, directa o indirectamente, el Producto, Procedimiento o servicio en el Territorio mientras los Derechos de Patente sean vigentes.</w:t>
      </w:r>
    </w:p>
    <w:p w14:paraId="728A8E91" w14:textId="77777777" w:rsidR="00B63659" w:rsidRPr="00262AE3" w:rsidRDefault="00B63659" w:rsidP="00262AE3">
      <w:pPr>
        <w:pStyle w:val="Generalnormal"/>
        <w:numPr>
          <w:ilvl w:val="4"/>
          <w:numId w:val="25"/>
        </w:numPr>
        <w:spacing w:line="360" w:lineRule="auto"/>
        <w:ind w:left="1134" w:hanging="425"/>
        <w:jc w:val="left"/>
        <w:rPr>
          <w:rFonts w:asciiTheme="minorHAnsi" w:hAnsiTheme="minorHAnsi" w:cstheme="minorHAnsi"/>
          <w:sz w:val="24"/>
          <w:szCs w:val="24"/>
        </w:rPr>
      </w:pPr>
      <w:r w:rsidRPr="00262AE3">
        <w:rPr>
          <w:rFonts w:asciiTheme="minorHAnsi" w:hAnsiTheme="minorHAnsi" w:cstheme="minorHAnsi"/>
          <w:sz w:val="24"/>
          <w:szCs w:val="24"/>
        </w:rPr>
        <w:lastRenderedPageBreak/>
        <w:t>cada Parte devolverá todas las copias y muestras de la otra Parte que estén bajo su posesión o control, así como toda la Información Confidencial de la otra Parte.</w:t>
      </w:r>
    </w:p>
    <w:p w14:paraId="488C5586" w14:textId="28A2E80C" w:rsidR="00B63659" w:rsidRPr="00262AE3" w:rsidRDefault="00B63659" w:rsidP="00262AE3">
      <w:pPr>
        <w:pStyle w:val="Generalnormal"/>
        <w:numPr>
          <w:ilvl w:val="4"/>
          <w:numId w:val="25"/>
        </w:numPr>
        <w:spacing w:line="360" w:lineRule="auto"/>
        <w:ind w:left="1134" w:hanging="425"/>
        <w:jc w:val="left"/>
        <w:rPr>
          <w:rFonts w:asciiTheme="minorHAnsi" w:hAnsiTheme="minorHAnsi" w:cstheme="minorHAnsi"/>
          <w:sz w:val="24"/>
          <w:szCs w:val="24"/>
        </w:rPr>
      </w:pPr>
      <w:r w:rsidRPr="00262AE3">
        <w:rPr>
          <w:rFonts w:asciiTheme="minorHAnsi" w:hAnsiTheme="minorHAnsi" w:cstheme="minorHAnsi"/>
          <w:sz w:val="24"/>
          <w:szCs w:val="24"/>
        </w:rPr>
        <w:t xml:space="preserve">si la terminación es por incumplimiento </w:t>
      </w:r>
      <w:r w:rsidR="00A06500" w:rsidRPr="00262AE3">
        <w:rPr>
          <w:rFonts w:asciiTheme="minorHAnsi" w:hAnsiTheme="minorHAnsi" w:cstheme="minorHAnsi"/>
          <w:sz w:val="24"/>
          <w:szCs w:val="24"/>
        </w:rPr>
        <w:t xml:space="preserve">de </w:t>
      </w:r>
      <w:r w:rsidR="00A06500" w:rsidRPr="00262AE3">
        <w:rPr>
          <w:rFonts w:asciiTheme="minorHAnsi" w:hAnsiTheme="minorHAnsi" w:cstheme="minorHAnsi"/>
          <w:color w:val="FF0000"/>
          <w:sz w:val="24"/>
          <w:szCs w:val="24"/>
        </w:rPr>
        <w:t>[EMPRESA 2]</w:t>
      </w:r>
      <w:r w:rsidRPr="00262AE3">
        <w:rPr>
          <w:rFonts w:asciiTheme="minorHAnsi" w:hAnsiTheme="minorHAnsi" w:cstheme="minorHAnsi"/>
          <w:sz w:val="24"/>
          <w:szCs w:val="24"/>
        </w:rPr>
        <w:t xml:space="preserve">, </w:t>
      </w:r>
      <w:r w:rsidR="00A06500" w:rsidRPr="00262AE3">
        <w:rPr>
          <w:rFonts w:asciiTheme="minorHAnsi" w:hAnsiTheme="minorHAnsi" w:cstheme="minorHAnsi"/>
          <w:color w:val="FF0000"/>
          <w:sz w:val="24"/>
          <w:szCs w:val="24"/>
        </w:rPr>
        <w:t>[EMPRESA 2]</w:t>
      </w:r>
      <w:r w:rsidRPr="00262AE3">
        <w:rPr>
          <w:rFonts w:asciiTheme="minorHAnsi" w:hAnsiTheme="minorHAnsi" w:cstheme="minorHAnsi"/>
          <w:sz w:val="24"/>
          <w:szCs w:val="24"/>
        </w:rPr>
        <w:t xml:space="preserve">, o en su caso sus Filiales o </w:t>
      </w:r>
      <w:proofErr w:type="spellStart"/>
      <w:r w:rsidRPr="00262AE3">
        <w:rPr>
          <w:rFonts w:asciiTheme="minorHAnsi" w:hAnsiTheme="minorHAnsi" w:cstheme="minorHAnsi"/>
          <w:sz w:val="24"/>
          <w:szCs w:val="24"/>
        </w:rPr>
        <w:t>Sublicenciatarios</w:t>
      </w:r>
      <w:proofErr w:type="spellEnd"/>
      <w:r w:rsidRPr="00262AE3">
        <w:rPr>
          <w:rFonts w:asciiTheme="minorHAnsi" w:hAnsiTheme="minorHAnsi" w:cstheme="minorHAnsi"/>
          <w:sz w:val="24"/>
          <w:szCs w:val="24"/>
        </w:rPr>
        <w:t xml:space="preserve">, transferirá </w:t>
      </w:r>
      <w:r w:rsidR="00BB6DBD" w:rsidRPr="00262AE3">
        <w:rPr>
          <w:rFonts w:asciiTheme="minorHAnsi" w:hAnsiTheme="minorHAnsi" w:cstheme="minorHAnsi"/>
          <w:sz w:val="24"/>
          <w:szCs w:val="24"/>
        </w:rPr>
        <w:t xml:space="preserve">a </w:t>
      </w:r>
      <w:r w:rsidR="00A06500" w:rsidRPr="00262AE3">
        <w:rPr>
          <w:rFonts w:asciiTheme="minorHAnsi" w:hAnsiTheme="minorHAnsi" w:cstheme="minorHAnsi"/>
          <w:color w:val="FF0000"/>
          <w:sz w:val="24"/>
          <w:szCs w:val="24"/>
        </w:rPr>
        <w:t>[EMPRESA 1]</w:t>
      </w:r>
      <w:r w:rsidRPr="00262AE3">
        <w:rPr>
          <w:rFonts w:asciiTheme="minorHAnsi" w:hAnsiTheme="minorHAnsi" w:cstheme="minorHAnsi"/>
          <w:sz w:val="24"/>
          <w:szCs w:val="24"/>
        </w:rPr>
        <w:t xml:space="preserve">, o a quien </w:t>
      </w:r>
      <w:r w:rsidR="00A06500" w:rsidRPr="00262AE3">
        <w:rPr>
          <w:rFonts w:asciiTheme="minorHAnsi" w:hAnsiTheme="minorHAnsi" w:cstheme="minorHAnsi"/>
          <w:color w:val="FF0000"/>
          <w:spacing w:val="-3"/>
          <w:sz w:val="24"/>
          <w:szCs w:val="24"/>
        </w:rPr>
        <w:t>[EMPRESA 1]</w:t>
      </w:r>
      <w:r w:rsidRPr="00262AE3">
        <w:rPr>
          <w:rFonts w:asciiTheme="minorHAnsi" w:hAnsiTheme="minorHAnsi" w:cstheme="minorHAnsi"/>
          <w:spacing w:val="-3"/>
          <w:sz w:val="24"/>
          <w:szCs w:val="24"/>
        </w:rPr>
        <w:t xml:space="preserve"> </w:t>
      </w:r>
      <w:r w:rsidRPr="00262AE3">
        <w:rPr>
          <w:rFonts w:asciiTheme="minorHAnsi" w:hAnsiTheme="minorHAnsi" w:cstheme="minorHAnsi"/>
          <w:sz w:val="24"/>
          <w:szCs w:val="24"/>
        </w:rPr>
        <w:t xml:space="preserve">designe, sin ningún cargo todas las Aprobaciones Reglamentarias, solicitudes de Aprobación Reglamentarias, materiales métodos, datos y registros obtenidos por </w:t>
      </w:r>
      <w:r w:rsidR="00A06500" w:rsidRPr="00262AE3">
        <w:rPr>
          <w:rFonts w:asciiTheme="minorHAnsi" w:hAnsiTheme="minorHAnsi" w:cstheme="minorHAnsi"/>
          <w:color w:val="FF0000"/>
          <w:sz w:val="24"/>
          <w:szCs w:val="24"/>
        </w:rPr>
        <w:t>[EMPRESA 2]</w:t>
      </w:r>
      <w:r w:rsidRPr="00262AE3">
        <w:rPr>
          <w:rFonts w:asciiTheme="minorHAnsi" w:hAnsiTheme="minorHAnsi" w:cstheme="minorHAnsi"/>
          <w:sz w:val="24"/>
          <w:szCs w:val="24"/>
        </w:rPr>
        <w:t>, y en su caso</w:t>
      </w:r>
      <w:r w:rsidR="00424D6B" w:rsidRPr="00262AE3">
        <w:rPr>
          <w:rFonts w:asciiTheme="minorHAnsi" w:hAnsiTheme="minorHAnsi" w:cstheme="minorHAnsi"/>
          <w:sz w:val="24"/>
          <w:szCs w:val="24"/>
        </w:rPr>
        <w:t>,</w:t>
      </w:r>
      <w:r w:rsidRPr="00262AE3">
        <w:rPr>
          <w:rFonts w:asciiTheme="minorHAnsi" w:hAnsiTheme="minorHAnsi" w:cstheme="minorHAnsi"/>
          <w:sz w:val="24"/>
          <w:szCs w:val="24"/>
        </w:rPr>
        <w:t xml:space="preserve"> Filiales o </w:t>
      </w:r>
      <w:proofErr w:type="spellStart"/>
      <w:r w:rsidRPr="00262AE3">
        <w:rPr>
          <w:rFonts w:asciiTheme="minorHAnsi" w:hAnsiTheme="minorHAnsi" w:cstheme="minorHAnsi"/>
          <w:sz w:val="24"/>
          <w:szCs w:val="24"/>
        </w:rPr>
        <w:t>Sublicenciatarios</w:t>
      </w:r>
      <w:proofErr w:type="spellEnd"/>
      <w:r w:rsidRPr="00262AE3">
        <w:rPr>
          <w:rFonts w:asciiTheme="minorHAnsi" w:hAnsiTheme="minorHAnsi" w:cstheme="minorHAnsi"/>
          <w:sz w:val="24"/>
          <w:szCs w:val="24"/>
        </w:rPr>
        <w:t xml:space="preserve"> o en su nombre</w:t>
      </w:r>
      <w:r w:rsidR="00424D6B" w:rsidRPr="00262AE3">
        <w:rPr>
          <w:rFonts w:asciiTheme="minorHAnsi" w:hAnsiTheme="minorHAnsi" w:cstheme="minorHAnsi"/>
          <w:sz w:val="24"/>
          <w:szCs w:val="24"/>
        </w:rPr>
        <w:t>,</w:t>
      </w:r>
      <w:r w:rsidRPr="00262AE3">
        <w:rPr>
          <w:rFonts w:asciiTheme="minorHAnsi" w:hAnsiTheme="minorHAnsi" w:cstheme="minorHAnsi"/>
          <w:sz w:val="24"/>
          <w:szCs w:val="24"/>
        </w:rPr>
        <w:t xml:space="preserve"> relacionados con el desarrollo, fabricación o comercialización del Producto o uso del Procedimiento.</w:t>
      </w:r>
    </w:p>
    <w:p w14:paraId="15AB5145" w14:textId="7932001D"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Derechos y obligaciones tras la finalización o terminación</w:t>
      </w:r>
      <w:r w:rsidRPr="00262AE3">
        <w:rPr>
          <w:rFonts w:asciiTheme="minorHAnsi" w:hAnsiTheme="minorHAnsi" w:cstheme="minorHAnsi"/>
          <w:color w:val="auto"/>
          <w:sz w:val="24"/>
          <w:szCs w:val="24"/>
          <w:lang w:val="es-ES"/>
        </w:rPr>
        <w:t xml:space="preserve">. Una vez finalizado o terminado el presente Contrato, </w:t>
      </w:r>
      <w:r w:rsidR="00B63659" w:rsidRPr="00262AE3">
        <w:rPr>
          <w:rFonts w:asciiTheme="minorHAnsi" w:hAnsiTheme="minorHAnsi" w:cstheme="minorHAnsi"/>
          <w:color w:val="auto"/>
          <w:sz w:val="24"/>
          <w:szCs w:val="24"/>
          <w:lang w:val="es-ES"/>
        </w:rPr>
        <w:t xml:space="preserve">por cualquier causa, </w:t>
      </w:r>
      <w:r w:rsidRPr="00262AE3">
        <w:rPr>
          <w:rFonts w:asciiTheme="minorHAnsi" w:hAnsiTheme="minorHAnsi" w:cstheme="minorHAnsi"/>
          <w:color w:val="auto"/>
          <w:sz w:val="24"/>
          <w:szCs w:val="24"/>
          <w:lang w:val="es-ES"/>
        </w:rPr>
        <w:t>cesarán todas las obligaciones y derechos de las Partes establecidos en él, excepto:</w:t>
      </w:r>
    </w:p>
    <w:p w14:paraId="68598999" w14:textId="5D974634" w:rsidR="00CB7475" w:rsidRPr="00262AE3" w:rsidRDefault="00CB7475" w:rsidP="00262AE3">
      <w:pPr>
        <w:numPr>
          <w:ilvl w:val="0"/>
          <w:numId w:val="17"/>
        </w:numPr>
        <w:tabs>
          <w:tab w:val="clear" w:pos="142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after="120" w:line="360" w:lineRule="auto"/>
        <w:ind w:left="1134" w:right="-45"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las obligaciones relativas a la Confidencialidad, que permanecerán según lo establecido en </w:t>
      </w:r>
      <w:r w:rsidR="00B63659" w:rsidRPr="00262AE3">
        <w:rPr>
          <w:rFonts w:asciiTheme="minorHAnsi" w:hAnsiTheme="minorHAnsi" w:cstheme="minorHAnsi"/>
          <w:sz w:val="24"/>
          <w:szCs w:val="24"/>
          <w:lang w:val="es-ES"/>
        </w:rPr>
        <w:t>la</w:t>
      </w:r>
      <w:r w:rsidRPr="00262AE3">
        <w:rPr>
          <w:rFonts w:asciiTheme="minorHAnsi" w:hAnsiTheme="minorHAnsi" w:cstheme="minorHAnsi"/>
          <w:sz w:val="24"/>
          <w:szCs w:val="24"/>
          <w:lang w:val="es-ES"/>
        </w:rPr>
        <w:t xml:space="preserve"> Cláusula</w:t>
      </w:r>
      <w:r w:rsidR="00B63659" w:rsidRPr="00262AE3">
        <w:rPr>
          <w:rFonts w:asciiTheme="minorHAnsi" w:hAnsiTheme="minorHAnsi" w:cstheme="minorHAnsi"/>
          <w:sz w:val="24"/>
          <w:szCs w:val="24"/>
          <w:lang w:val="es-ES"/>
        </w:rPr>
        <w:t xml:space="preserve"> 5</w:t>
      </w:r>
      <w:r w:rsidRPr="00262AE3">
        <w:rPr>
          <w:rFonts w:asciiTheme="minorHAnsi" w:hAnsiTheme="minorHAnsi" w:cstheme="minorHAnsi"/>
          <w:sz w:val="24"/>
          <w:szCs w:val="24"/>
          <w:lang w:val="es-ES"/>
        </w:rPr>
        <w:t>; y</w:t>
      </w:r>
    </w:p>
    <w:p w14:paraId="4E00A200" w14:textId="77777777" w:rsidR="00CB7475" w:rsidRPr="00262AE3" w:rsidRDefault="00CB7475" w:rsidP="00262AE3">
      <w:pPr>
        <w:numPr>
          <w:ilvl w:val="0"/>
          <w:numId w:val="17"/>
        </w:numPr>
        <w:tabs>
          <w:tab w:val="clear" w:pos="142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after="120" w:line="360" w:lineRule="auto"/>
        <w:ind w:left="1134" w:right="-45"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las obligaciones relativas a indemnizaciones, reconocimiento de los derechos de propiedad industrial, y jurisdicción, que permanecerán indefinidamente; y</w:t>
      </w:r>
    </w:p>
    <w:p w14:paraId="0953B7AA" w14:textId="77777777" w:rsidR="00CB7475" w:rsidRPr="00262AE3" w:rsidRDefault="00CB7475" w:rsidP="00262AE3">
      <w:pPr>
        <w:numPr>
          <w:ilvl w:val="0"/>
          <w:numId w:val="17"/>
        </w:numPr>
        <w:tabs>
          <w:tab w:val="clear" w:pos="142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after="120" w:line="360" w:lineRule="auto"/>
        <w:ind w:left="1134" w:right="-45" w:hanging="425"/>
        <w:rPr>
          <w:rFonts w:asciiTheme="minorHAnsi" w:hAnsiTheme="minorHAnsi" w:cstheme="minorHAnsi"/>
          <w:sz w:val="24"/>
          <w:szCs w:val="24"/>
          <w:lang w:val="es-ES"/>
        </w:rPr>
      </w:pPr>
      <w:r w:rsidRPr="00262AE3">
        <w:rPr>
          <w:rFonts w:asciiTheme="minorHAnsi" w:hAnsiTheme="minorHAnsi" w:cstheme="minorHAnsi"/>
          <w:sz w:val="24"/>
          <w:szCs w:val="24"/>
          <w:lang w:val="es-ES"/>
        </w:rPr>
        <w:t>las obligaciones de pago contenidas en este Contrato y que sean de aplicación anterior a la fecha de terminación efectiva.</w:t>
      </w:r>
    </w:p>
    <w:p w14:paraId="0F08DF8D" w14:textId="77777777" w:rsidR="00F80E4F" w:rsidRPr="00262AE3" w:rsidRDefault="00F80E4F" w:rsidP="00262AE3">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NOTIFICACIONES</w:t>
      </w:r>
    </w:p>
    <w:p w14:paraId="6274D779" w14:textId="409A7FA5" w:rsidR="00F80E4F" w:rsidRPr="00262AE3" w:rsidRDefault="008B5FB3"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Cualquier comunicación relativa a este Contrato deberá hacerse por escrito en la dirección expresada en esta cláusula.</w:t>
      </w:r>
    </w:p>
    <w:p w14:paraId="377B2017" w14:textId="71D616D4" w:rsidR="00F80E4F" w:rsidRPr="00262AE3" w:rsidRDefault="00F80E4F"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Las comunicaciones científicas y técnicas se realizarán a:</w:t>
      </w:r>
    </w:p>
    <w:tbl>
      <w:tblPr>
        <w:tblW w:w="8647" w:type="dxa"/>
        <w:tblInd w:w="709" w:type="dxa"/>
        <w:tblCellMar>
          <w:left w:w="70" w:type="dxa"/>
          <w:right w:w="70" w:type="dxa"/>
        </w:tblCellMar>
        <w:tblLook w:val="0000" w:firstRow="0" w:lastRow="0" w:firstColumn="0" w:lastColumn="0" w:noHBand="0" w:noVBand="0"/>
      </w:tblPr>
      <w:tblGrid>
        <w:gridCol w:w="4110"/>
        <w:gridCol w:w="4537"/>
      </w:tblGrid>
      <w:tr w:rsidR="00F80E4F" w:rsidRPr="00262AE3" w14:paraId="087EE6BB" w14:textId="77777777" w:rsidTr="00964873">
        <w:tc>
          <w:tcPr>
            <w:tcW w:w="4110" w:type="dxa"/>
            <w:tcMar>
              <w:left w:w="0" w:type="dxa"/>
              <w:right w:w="0" w:type="dxa"/>
            </w:tcMar>
          </w:tcPr>
          <w:p w14:paraId="098AD1C0" w14:textId="71C53115" w:rsidR="00F80E4F" w:rsidRPr="00262AE3" w:rsidRDefault="00F80E4F" w:rsidP="00262AE3">
            <w:pPr>
              <w:spacing w:line="360" w:lineRule="auto"/>
              <w:ind w:left="709" w:hanging="709"/>
              <w:rPr>
                <w:rFonts w:asciiTheme="minorHAnsi" w:hAnsiTheme="minorHAnsi" w:cstheme="minorHAnsi"/>
                <w:sz w:val="24"/>
                <w:szCs w:val="24"/>
                <w:lang w:val="es-ES"/>
              </w:rPr>
            </w:pPr>
            <w:bookmarkStart w:id="20" w:name="_Hlk208919305"/>
            <w:r w:rsidRPr="00262AE3">
              <w:rPr>
                <w:rFonts w:asciiTheme="minorHAnsi" w:hAnsiTheme="minorHAnsi" w:cstheme="minorHAnsi"/>
                <w:color w:val="FF0000"/>
                <w:sz w:val="24"/>
                <w:szCs w:val="24"/>
                <w:lang w:val="es-ES"/>
              </w:rPr>
              <w:t xml:space="preserve">[Nombre </w:t>
            </w:r>
            <w:r w:rsidR="002A3807" w:rsidRPr="00262AE3">
              <w:rPr>
                <w:rFonts w:asciiTheme="minorHAnsi" w:hAnsiTheme="minorHAnsi" w:cstheme="minorHAnsi"/>
                <w:color w:val="FF0000"/>
                <w:spacing w:val="-3"/>
                <w:sz w:val="24"/>
                <w:szCs w:val="24"/>
                <w:lang w:val="es-ES"/>
              </w:rPr>
              <w:t>EMPRESA 1</w:t>
            </w:r>
            <w:r w:rsidRPr="00262AE3">
              <w:rPr>
                <w:rFonts w:asciiTheme="minorHAnsi" w:hAnsiTheme="minorHAnsi" w:cstheme="minorHAnsi"/>
                <w:color w:val="FF0000"/>
                <w:sz w:val="24"/>
                <w:szCs w:val="24"/>
                <w:lang w:val="es-ES"/>
              </w:rPr>
              <w:t>]</w:t>
            </w:r>
          </w:p>
        </w:tc>
        <w:tc>
          <w:tcPr>
            <w:tcW w:w="4537" w:type="dxa"/>
            <w:tcMar>
              <w:left w:w="0" w:type="dxa"/>
              <w:right w:w="0" w:type="dxa"/>
            </w:tcMar>
          </w:tcPr>
          <w:p w14:paraId="2D9D597D" w14:textId="34F8DA1B" w:rsidR="00F80E4F" w:rsidRPr="00262AE3" w:rsidRDefault="00F80E4F" w:rsidP="00262AE3">
            <w:pPr>
              <w:spacing w:line="360" w:lineRule="auto"/>
              <w:ind w:left="709" w:hanging="709"/>
              <w:rPr>
                <w:rFonts w:asciiTheme="minorHAnsi" w:hAnsiTheme="minorHAnsi" w:cstheme="minorHAnsi"/>
                <w:color w:val="FF0000"/>
                <w:sz w:val="24"/>
                <w:szCs w:val="24"/>
                <w:lang w:val="es-ES"/>
              </w:rPr>
            </w:pPr>
            <w:r w:rsidRPr="00262AE3">
              <w:rPr>
                <w:rFonts w:asciiTheme="minorHAnsi" w:hAnsiTheme="minorHAnsi" w:cstheme="minorHAnsi"/>
                <w:color w:val="FF0000"/>
                <w:sz w:val="24"/>
                <w:szCs w:val="24"/>
                <w:lang w:val="es-ES"/>
              </w:rPr>
              <w:t xml:space="preserve">[Nombre </w:t>
            </w:r>
            <w:r w:rsidR="002A3807" w:rsidRPr="00262AE3">
              <w:rPr>
                <w:rFonts w:asciiTheme="minorHAnsi" w:hAnsiTheme="minorHAnsi" w:cstheme="minorHAnsi"/>
                <w:color w:val="FF0000"/>
                <w:sz w:val="24"/>
                <w:szCs w:val="24"/>
                <w:lang w:val="es-ES"/>
              </w:rPr>
              <w:t>EMPRESA 2</w:t>
            </w:r>
            <w:r w:rsidRPr="00262AE3">
              <w:rPr>
                <w:rFonts w:asciiTheme="minorHAnsi" w:hAnsiTheme="minorHAnsi" w:cstheme="minorHAnsi"/>
                <w:color w:val="FF0000"/>
                <w:sz w:val="24"/>
                <w:szCs w:val="24"/>
                <w:lang w:val="es-ES"/>
              </w:rPr>
              <w:t>]</w:t>
            </w:r>
          </w:p>
        </w:tc>
      </w:tr>
      <w:tr w:rsidR="00F80E4F" w:rsidRPr="00262AE3" w14:paraId="62F86E7C" w14:textId="77777777" w:rsidTr="00964873">
        <w:tc>
          <w:tcPr>
            <w:tcW w:w="4110" w:type="dxa"/>
            <w:tcMar>
              <w:left w:w="0" w:type="dxa"/>
              <w:right w:w="0" w:type="dxa"/>
            </w:tcMar>
          </w:tcPr>
          <w:p w14:paraId="07665101"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 </w:t>
            </w:r>
            <w:r w:rsidRPr="00262AE3">
              <w:rPr>
                <w:rFonts w:asciiTheme="minorHAnsi" w:hAnsiTheme="minorHAnsi" w:cstheme="minorHAnsi"/>
                <w:color w:val="FF0000"/>
                <w:sz w:val="24"/>
                <w:szCs w:val="24"/>
                <w:lang w:val="es-ES"/>
              </w:rPr>
              <w:t>[Nombre y apellidos (IP)]</w:t>
            </w:r>
          </w:p>
          <w:p w14:paraId="7B3E4842"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Dirección: </w:t>
            </w:r>
            <w:r w:rsidRPr="00262AE3">
              <w:rPr>
                <w:rFonts w:asciiTheme="minorHAnsi" w:hAnsiTheme="minorHAnsi" w:cstheme="minorHAnsi"/>
                <w:color w:val="FF0000"/>
                <w:sz w:val="24"/>
                <w:szCs w:val="24"/>
                <w:lang w:val="es-ES"/>
              </w:rPr>
              <w:t>[•]</w:t>
            </w:r>
          </w:p>
          <w:p w14:paraId="1F671553"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Email: </w:t>
            </w:r>
            <w:r w:rsidRPr="00262AE3">
              <w:rPr>
                <w:rFonts w:asciiTheme="minorHAnsi" w:hAnsiTheme="minorHAnsi" w:cstheme="minorHAnsi"/>
                <w:color w:val="FF0000"/>
                <w:sz w:val="24"/>
                <w:szCs w:val="24"/>
                <w:lang w:val="es-ES"/>
              </w:rPr>
              <w:t>[•]</w:t>
            </w:r>
          </w:p>
          <w:p w14:paraId="50A9C2AE"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Tel: </w:t>
            </w:r>
            <w:r w:rsidRPr="00262AE3">
              <w:rPr>
                <w:rFonts w:asciiTheme="minorHAnsi" w:hAnsiTheme="minorHAnsi" w:cstheme="minorHAnsi"/>
                <w:color w:val="FF0000"/>
                <w:sz w:val="24"/>
                <w:szCs w:val="24"/>
                <w:lang w:val="es-ES"/>
              </w:rPr>
              <w:t>[•]</w:t>
            </w:r>
          </w:p>
        </w:tc>
        <w:tc>
          <w:tcPr>
            <w:tcW w:w="4537" w:type="dxa"/>
            <w:tcMar>
              <w:left w:w="0" w:type="dxa"/>
              <w:right w:w="0" w:type="dxa"/>
            </w:tcMar>
          </w:tcPr>
          <w:p w14:paraId="1B9E6986" w14:textId="3EE9A020"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 </w:t>
            </w:r>
            <w:r w:rsidRPr="00262AE3">
              <w:rPr>
                <w:rFonts w:asciiTheme="minorHAnsi" w:hAnsiTheme="minorHAnsi" w:cstheme="minorHAnsi"/>
                <w:color w:val="FF0000"/>
                <w:sz w:val="24"/>
                <w:szCs w:val="24"/>
                <w:lang w:val="es-ES"/>
              </w:rPr>
              <w:t>[•]</w:t>
            </w:r>
          </w:p>
          <w:p w14:paraId="27430B21"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Dirección: </w:t>
            </w:r>
            <w:r w:rsidRPr="00262AE3">
              <w:rPr>
                <w:rFonts w:asciiTheme="minorHAnsi" w:hAnsiTheme="minorHAnsi" w:cstheme="minorHAnsi"/>
                <w:color w:val="FF0000"/>
                <w:sz w:val="24"/>
                <w:szCs w:val="24"/>
                <w:lang w:val="es-ES"/>
              </w:rPr>
              <w:t>[•]</w:t>
            </w:r>
          </w:p>
          <w:p w14:paraId="520EB579"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Email: </w:t>
            </w:r>
            <w:r w:rsidRPr="00262AE3">
              <w:rPr>
                <w:rFonts w:asciiTheme="minorHAnsi" w:hAnsiTheme="minorHAnsi" w:cstheme="minorHAnsi"/>
                <w:color w:val="FF0000"/>
                <w:sz w:val="24"/>
                <w:szCs w:val="24"/>
                <w:lang w:val="es-ES"/>
              </w:rPr>
              <w:t>[•]</w:t>
            </w:r>
          </w:p>
          <w:p w14:paraId="1954BD8C"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Tel: </w:t>
            </w:r>
            <w:r w:rsidRPr="00262AE3">
              <w:rPr>
                <w:rFonts w:asciiTheme="minorHAnsi" w:hAnsiTheme="minorHAnsi" w:cstheme="minorHAnsi"/>
                <w:color w:val="FF0000"/>
                <w:sz w:val="24"/>
                <w:szCs w:val="24"/>
                <w:lang w:val="es-ES"/>
              </w:rPr>
              <w:t>[•]</w:t>
            </w:r>
          </w:p>
        </w:tc>
      </w:tr>
      <w:tr w:rsidR="00F80E4F" w:rsidRPr="00262AE3" w14:paraId="4840EF16" w14:textId="77777777" w:rsidTr="00964873">
        <w:tc>
          <w:tcPr>
            <w:tcW w:w="4110" w:type="dxa"/>
            <w:tcMar>
              <w:left w:w="0" w:type="dxa"/>
              <w:right w:w="0" w:type="dxa"/>
            </w:tcMar>
          </w:tcPr>
          <w:p w14:paraId="6FB387F3" w14:textId="77777777" w:rsidR="00F80E4F" w:rsidRPr="00262AE3" w:rsidRDefault="00F80E4F" w:rsidP="00262AE3">
            <w:pPr>
              <w:spacing w:line="360" w:lineRule="auto"/>
              <w:ind w:left="709" w:hanging="709"/>
              <w:rPr>
                <w:rFonts w:asciiTheme="minorHAnsi" w:hAnsiTheme="minorHAnsi" w:cstheme="minorHAnsi"/>
                <w:sz w:val="24"/>
                <w:szCs w:val="24"/>
                <w:lang w:val="es-ES"/>
              </w:rPr>
            </w:pPr>
          </w:p>
        </w:tc>
        <w:tc>
          <w:tcPr>
            <w:tcW w:w="4537" w:type="dxa"/>
            <w:tcMar>
              <w:left w:w="0" w:type="dxa"/>
              <w:right w:w="0" w:type="dxa"/>
            </w:tcMar>
          </w:tcPr>
          <w:p w14:paraId="55736D9C" w14:textId="77777777" w:rsidR="00F80E4F" w:rsidRPr="00262AE3" w:rsidRDefault="00F80E4F" w:rsidP="00262AE3">
            <w:pPr>
              <w:spacing w:line="360" w:lineRule="auto"/>
              <w:ind w:left="709" w:hanging="709"/>
              <w:rPr>
                <w:rFonts w:asciiTheme="minorHAnsi" w:hAnsiTheme="minorHAnsi" w:cstheme="minorHAnsi"/>
                <w:sz w:val="24"/>
                <w:szCs w:val="24"/>
                <w:lang w:val="es-ES"/>
              </w:rPr>
            </w:pPr>
          </w:p>
        </w:tc>
      </w:tr>
    </w:tbl>
    <w:bookmarkEnd w:id="20"/>
    <w:p w14:paraId="397FE7A4" w14:textId="213A4C52" w:rsidR="00F80E4F" w:rsidRPr="00262AE3" w:rsidRDefault="00F80E4F"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Las comunicaciones referidas a la facturación deberán dirigirse a:</w:t>
      </w:r>
    </w:p>
    <w:tbl>
      <w:tblPr>
        <w:tblW w:w="8647" w:type="dxa"/>
        <w:tblInd w:w="709" w:type="dxa"/>
        <w:tblCellMar>
          <w:left w:w="70" w:type="dxa"/>
          <w:right w:w="70" w:type="dxa"/>
        </w:tblCellMar>
        <w:tblLook w:val="0000" w:firstRow="0" w:lastRow="0" w:firstColumn="0" w:lastColumn="0" w:noHBand="0" w:noVBand="0"/>
      </w:tblPr>
      <w:tblGrid>
        <w:gridCol w:w="4110"/>
        <w:gridCol w:w="4537"/>
      </w:tblGrid>
      <w:tr w:rsidR="00F80E4F" w:rsidRPr="00262AE3" w14:paraId="05872A06" w14:textId="77777777" w:rsidTr="00964873">
        <w:tc>
          <w:tcPr>
            <w:tcW w:w="4110" w:type="dxa"/>
            <w:tcMar>
              <w:left w:w="0" w:type="dxa"/>
              <w:right w:w="0" w:type="dxa"/>
            </w:tcMar>
          </w:tcPr>
          <w:p w14:paraId="577D1AE9" w14:textId="0EBDC871"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lastRenderedPageBreak/>
              <w:t>[</w:t>
            </w:r>
            <w:r w:rsidR="002A3807" w:rsidRPr="00262AE3">
              <w:rPr>
                <w:rFonts w:asciiTheme="minorHAnsi" w:hAnsiTheme="minorHAnsi" w:cstheme="minorHAnsi"/>
                <w:color w:val="FF0000"/>
                <w:sz w:val="24"/>
                <w:szCs w:val="24"/>
                <w:lang w:val="es-ES"/>
              </w:rPr>
              <w:t>Nombre EMPRESA 1</w:t>
            </w:r>
            <w:r w:rsidRPr="00262AE3">
              <w:rPr>
                <w:rFonts w:asciiTheme="minorHAnsi" w:hAnsiTheme="minorHAnsi" w:cstheme="minorHAnsi"/>
                <w:color w:val="FF0000"/>
                <w:sz w:val="24"/>
                <w:szCs w:val="24"/>
                <w:lang w:val="es-ES"/>
              </w:rPr>
              <w:t>]</w:t>
            </w:r>
          </w:p>
        </w:tc>
        <w:tc>
          <w:tcPr>
            <w:tcW w:w="4537" w:type="dxa"/>
            <w:tcMar>
              <w:left w:w="0" w:type="dxa"/>
              <w:right w:w="0" w:type="dxa"/>
            </w:tcMar>
          </w:tcPr>
          <w:p w14:paraId="757E3369" w14:textId="21BF5EFC"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w:t>
            </w:r>
            <w:r w:rsidR="002A3807" w:rsidRPr="00262AE3">
              <w:rPr>
                <w:rFonts w:asciiTheme="minorHAnsi" w:hAnsiTheme="minorHAnsi" w:cstheme="minorHAnsi"/>
                <w:color w:val="FF0000"/>
                <w:sz w:val="24"/>
                <w:szCs w:val="24"/>
                <w:lang w:val="es-ES"/>
              </w:rPr>
              <w:t>Nombre EMPRESA 2</w:t>
            </w:r>
            <w:r w:rsidRPr="00262AE3">
              <w:rPr>
                <w:rFonts w:asciiTheme="minorHAnsi" w:hAnsiTheme="minorHAnsi" w:cstheme="minorHAnsi"/>
                <w:color w:val="FF0000"/>
                <w:sz w:val="24"/>
                <w:szCs w:val="24"/>
                <w:lang w:val="es-ES"/>
              </w:rPr>
              <w:t>]</w:t>
            </w:r>
          </w:p>
        </w:tc>
      </w:tr>
      <w:tr w:rsidR="00F80E4F" w:rsidRPr="00262AE3" w14:paraId="72493F25" w14:textId="77777777" w:rsidTr="00964873">
        <w:tc>
          <w:tcPr>
            <w:tcW w:w="4110" w:type="dxa"/>
            <w:tcMar>
              <w:left w:w="0" w:type="dxa"/>
              <w:right w:w="0" w:type="dxa"/>
            </w:tcMar>
          </w:tcPr>
          <w:p w14:paraId="2D63EACB" w14:textId="2ABA7C7E"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 </w:t>
            </w:r>
            <w:r w:rsidRPr="00262AE3">
              <w:rPr>
                <w:rFonts w:asciiTheme="minorHAnsi" w:hAnsiTheme="minorHAnsi" w:cstheme="minorHAnsi"/>
                <w:color w:val="FF0000"/>
                <w:sz w:val="24"/>
                <w:szCs w:val="24"/>
                <w:lang w:val="es-ES"/>
              </w:rPr>
              <w:t>[•]</w:t>
            </w:r>
          </w:p>
          <w:p w14:paraId="6D333394"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Dirección: </w:t>
            </w:r>
            <w:r w:rsidRPr="00262AE3">
              <w:rPr>
                <w:rFonts w:asciiTheme="minorHAnsi" w:hAnsiTheme="minorHAnsi" w:cstheme="minorHAnsi"/>
                <w:color w:val="FF0000"/>
                <w:sz w:val="24"/>
                <w:szCs w:val="24"/>
                <w:lang w:val="es-ES"/>
              </w:rPr>
              <w:t>[•]</w:t>
            </w:r>
          </w:p>
          <w:p w14:paraId="604E99B1"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Email: </w:t>
            </w:r>
            <w:r w:rsidRPr="00262AE3">
              <w:rPr>
                <w:rFonts w:asciiTheme="minorHAnsi" w:hAnsiTheme="minorHAnsi" w:cstheme="minorHAnsi"/>
                <w:color w:val="FF0000"/>
                <w:sz w:val="24"/>
                <w:szCs w:val="24"/>
                <w:lang w:val="es-ES"/>
              </w:rPr>
              <w:t>[•]</w:t>
            </w:r>
          </w:p>
          <w:p w14:paraId="426B0EEA"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Tel: </w:t>
            </w:r>
            <w:r w:rsidRPr="00262AE3">
              <w:rPr>
                <w:rFonts w:asciiTheme="minorHAnsi" w:hAnsiTheme="minorHAnsi" w:cstheme="minorHAnsi"/>
                <w:color w:val="FF0000"/>
                <w:sz w:val="24"/>
                <w:szCs w:val="24"/>
                <w:lang w:val="es-ES"/>
              </w:rPr>
              <w:t>[•]</w:t>
            </w:r>
          </w:p>
        </w:tc>
        <w:tc>
          <w:tcPr>
            <w:tcW w:w="4537" w:type="dxa"/>
            <w:tcMar>
              <w:left w:w="0" w:type="dxa"/>
              <w:right w:w="0" w:type="dxa"/>
            </w:tcMar>
          </w:tcPr>
          <w:p w14:paraId="20280B44"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 </w:t>
            </w:r>
            <w:r w:rsidRPr="00262AE3">
              <w:rPr>
                <w:rFonts w:asciiTheme="minorHAnsi" w:hAnsiTheme="minorHAnsi" w:cstheme="minorHAnsi"/>
                <w:color w:val="FF0000"/>
                <w:sz w:val="24"/>
                <w:szCs w:val="24"/>
                <w:lang w:val="es-ES"/>
              </w:rPr>
              <w:t>[•]</w:t>
            </w:r>
          </w:p>
          <w:p w14:paraId="3B44E487"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Dirección: </w:t>
            </w:r>
            <w:r w:rsidRPr="00262AE3">
              <w:rPr>
                <w:rFonts w:asciiTheme="minorHAnsi" w:hAnsiTheme="minorHAnsi" w:cstheme="minorHAnsi"/>
                <w:color w:val="FF0000"/>
                <w:sz w:val="24"/>
                <w:szCs w:val="24"/>
                <w:lang w:val="es-ES"/>
              </w:rPr>
              <w:t>[•]</w:t>
            </w:r>
          </w:p>
          <w:p w14:paraId="5CFFEB0E"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Email: </w:t>
            </w:r>
            <w:r w:rsidRPr="00262AE3">
              <w:rPr>
                <w:rFonts w:asciiTheme="minorHAnsi" w:hAnsiTheme="minorHAnsi" w:cstheme="minorHAnsi"/>
                <w:color w:val="FF0000"/>
                <w:sz w:val="24"/>
                <w:szCs w:val="24"/>
                <w:lang w:val="es-ES"/>
              </w:rPr>
              <w:t>[•]</w:t>
            </w:r>
          </w:p>
          <w:p w14:paraId="60E95405"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Tel: </w:t>
            </w:r>
            <w:r w:rsidRPr="00262AE3">
              <w:rPr>
                <w:rFonts w:asciiTheme="minorHAnsi" w:hAnsiTheme="minorHAnsi" w:cstheme="minorHAnsi"/>
                <w:color w:val="FF0000"/>
                <w:sz w:val="24"/>
                <w:szCs w:val="24"/>
                <w:lang w:val="es-ES"/>
              </w:rPr>
              <w:t>[•]</w:t>
            </w:r>
          </w:p>
        </w:tc>
      </w:tr>
      <w:tr w:rsidR="00F80E4F" w:rsidRPr="00262AE3" w14:paraId="4480FA77" w14:textId="77777777" w:rsidTr="00964873">
        <w:tc>
          <w:tcPr>
            <w:tcW w:w="4110" w:type="dxa"/>
            <w:tcMar>
              <w:left w:w="0" w:type="dxa"/>
              <w:right w:w="0" w:type="dxa"/>
            </w:tcMar>
          </w:tcPr>
          <w:p w14:paraId="7F086DE4" w14:textId="77777777" w:rsidR="00F80E4F" w:rsidRPr="00262AE3" w:rsidRDefault="00F80E4F" w:rsidP="00262AE3">
            <w:pPr>
              <w:spacing w:line="360" w:lineRule="auto"/>
              <w:ind w:left="709" w:hanging="709"/>
              <w:rPr>
                <w:rFonts w:asciiTheme="minorHAnsi" w:hAnsiTheme="minorHAnsi" w:cstheme="minorHAnsi"/>
                <w:sz w:val="24"/>
                <w:szCs w:val="24"/>
                <w:lang w:val="es-ES"/>
              </w:rPr>
            </w:pPr>
          </w:p>
        </w:tc>
        <w:tc>
          <w:tcPr>
            <w:tcW w:w="4537" w:type="dxa"/>
            <w:tcMar>
              <w:left w:w="0" w:type="dxa"/>
              <w:right w:w="0" w:type="dxa"/>
            </w:tcMar>
          </w:tcPr>
          <w:p w14:paraId="016CC2FC" w14:textId="77777777" w:rsidR="00F80E4F" w:rsidRPr="00262AE3" w:rsidRDefault="00F80E4F" w:rsidP="00262AE3">
            <w:pPr>
              <w:spacing w:line="360" w:lineRule="auto"/>
              <w:ind w:left="709" w:hanging="709"/>
              <w:rPr>
                <w:rFonts w:asciiTheme="minorHAnsi" w:hAnsiTheme="minorHAnsi" w:cstheme="minorHAnsi"/>
                <w:sz w:val="24"/>
                <w:szCs w:val="24"/>
                <w:lang w:val="es-ES"/>
              </w:rPr>
            </w:pPr>
          </w:p>
        </w:tc>
      </w:tr>
    </w:tbl>
    <w:p w14:paraId="717ED6AE" w14:textId="001B9B72" w:rsidR="00F80E4F" w:rsidRPr="00262AE3" w:rsidRDefault="00F80E4F"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El resto de </w:t>
      </w:r>
      <w:proofErr w:type="gramStart"/>
      <w:r w:rsidRPr="00262AE3">
        <w:rPr>
          <w:rFonts w:asciiTheme="minorHAnsi" w:hAnsiTheme="minorHAnsi" w:cstheme="minorHAnsi"/>
          <w:sz w:val="24"/>
          <w:szCs w:val="24"/>
        </w:rPr>
        <w:t>comunicaciones</w:t>
      </w:r>
      <w:proofErr w:type="gramEnd"/>
      <w:r w:rsidRPr="00262AE3">
        <w:rPr>
          <w:rFonts w:asciiTheme="minorHAnsi" w:hAnsiTheme="minorHAnsi" w:cstheme="minorHAnsi"/>
          <w:sz w:val="24"/>
          <w:szCs w:val="24"/>
        </w:rPr>
        <w:t>, incluidos informes de Regalías, informes de seguimiento, requerimiento de subsanación o de terminación, entre otros, podrán enviarse por correo electrónico, seguidas de confirmación inmediata por correo certificado a la siguiente dirección de la Parte que deba ser notificada o a la dirección que dicha Parte designe:</w:t>
      </w:r>
    </w:p>
    <w:tbl>
      <w:tblPr>
        <w:tblW w:w="8647" w:type="dxa"/>
        <w:tblInd w:w="709" w:type="dxa"/>
        <w:tblCellMar>
          <w:left w:w="70" w:type="dxa"/>
          <w:right w:w="70" w:type="dxa"/>
        </w:tblCellMar>
        <w:tblLook w:val="0000" w:firstRow="0" w:lastRow="0" w:firstColumn="0" w:lastColumn="0" w:noHBand="0" w:noVBand="0"/>
      </w:tblPr>
      <w:tblGrid>
        <w:gridCol w:w="4110"/>
        <w:gridCol w:w="4537"/>
      </w:tblGrid>
      <w:tr w:rsidR="00F80E4F" w:rsidRPr="00262AE3" w14:paraId="1ECC8E39" w14:textId="77777777" w:rsidTr="00096916">
        <w:tc>
          <w:tcPr>
            <w:tcW w:w="4110" w:type="dxa"/>
            <w:tcMar>
              <w:left w:w="0" w:type="dxa"/>
              <w:right w:w="0" w:type="dxa"/>
            </w:tcMar>
          </w:tcPr>
          <w:p w14:paraId="2E3948DE" w14:textId="65DBA805"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w:t>
            </w:r>
            <w:r w:rsidR="002A3807" w:rsidRPr="00262AE3">
              <w:rPr>
                <w:rFonts w:asciiTheme="minorHAnsi" w:hAnsiTheme="minorHAnsi" w:cstheme="minorHAnsi"/>
                <w:color w:val="FF0000"/>
                <w:sz w:val="24"/>
                <w:szCs w:val="24"/>
                <w:lang w:val="es-ES"/>
              </w:rPr>
              <w:t>Nombre EMPRESA 1</w:t>
            </w:r>
            <w:r w:rsidRPr="00262AE3">
              <w:rPr>
                <w:rFonts w:asciiTheme="minorHAnsi" w:hAnsiTheme="minorHAnsi" w:cstheme="minorHAnsi"/>
                <w:color w:val="FF0000"/>
                <w:sz w:val="24"/>
                <w:szCs w:val="24"/>
                <w:lang w:val="es-ES"/>
              </w:rPr>
              <w:t>]</w:t>
            </w:r>
          </w:p>
        </w:tc>
        <w:tc>
          <w:tcPr>
            <w:tcW w:w="4537" w:type="dxa"/>
            <w:tcMar>
              <w:left w:w="0" w:type="dxa"/>
              <w:right w:w="0" w:type="dxa"/>
            </w:tcMar>
          </w:tcPr>
          <w:p w14:paraId="66AD3B65" w14:textId="36C9AF98"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w:t>
            </w:r>
            <w:r w:rsidR="002A3807" w:rsidRPr="00262AE3">
              <w:rPr>
                <w:rFonts w:asciiTheme="minorHAnsi" w:hAnsiTheme="minorHAnsi" w:cstheme="minorHAnsi"/>
                <w:color w:val="FF0000"/>
                <w:sz w:val="24"/>
                <w:szCs w:val="24"/>
                <w:lang w:val="es-ES"/>
              </w:rPr>
              <w:t>Nombre EMPRESA 2</w:t>
            </w:r>
            <w:r w:rsidRPr="00262AE3">
              <w:rPr>
                <w:rFonts w:asciiTheme="minorHAnsi" w:hAnsiTheme="minorHAnsi" w:cstheme="minorHAnsi"/>
                <w:color w:val="FF0000"/>
                <w:sz w:val="24"/>
                <w:szCs w:val="24"/>
                <w:lang w:val="es-ES"/>
              </w:rPr>
              <w:t>]</w:t>
            </w:r>
          </w:p>
        </w:tc>
      </w:tr>
      <w:tr w:rsidR="00F80E4F" w:rsidRPr="00262AE3" w14:paraId="0272B667" w14:textId="77777777" w:rsidTr="00096916">
        <w:tc>
          <w:tcPr>
            <w:tcW w:w="4110" w:type="dxa"/>
            <w:tcMar>
              <w:left w:w="0" w:type="dxa"/>
              <w:right w:w="0" w:type="dxa"/>
            </w:tcMar>
          </w:tcPr>
          <w:p w14:paraId="2878F634"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 </w:t>
            </w:r>
            <w:r w:rsidRPr="00262AE3">
              <w:rPr>
                <w:rFonts w:asciiTheme="minorHAnsi" w:hAnsiTheme="minorHAnsi" w:cstheme="minorHAnsi"/>
                <w:color w:val="FF0000"/>
                <w:sz w:val="24"/>
                <w:szCs w:val="24"/>
                <w:lang w:val="es-ES"/>
              </w:rPr>
              <w:t>[•]</w:t>
            </w:r>
          </w:p>
          <w:p w14:paraId="4389E608"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Dirección: </w:t>
            </w:r>
            <w:r w:rsidRPr="00262AE3">
              <w:rPr>
                <w:rFonts w:asciiTheme="minorHAnsi" w:hAnsiTheme="minorHAnsi" w:cstheme="minorHAnsi"/>
                <w:color w:val="FF0000"/>
                <w:sz w:val="24"/>
                <w:szCs w:val="24"/>
                <w:lang w:val="es-ES"/>
              </w:rPr>
              <w:t>[•]</w:t>
            </w:r>
          </w:p>
          <w:p w14:paraId="1C4AA324"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Email: </w:t>
            </w:r>
            <w:r w:rsidRPr="00262AE3">
              <w:rPr>
                <w:rFonts w:asciiTheme="minorHAnsi" w:hAnsiTheme="minorHAnsi" w:cstheme="minorHAnsi"/>
                <w:color w:val="FF0000"/>
                <w:sz w:val="24"/>
                <w:szCs w:val="24"/>
                <w:lang w:val="es-ES"/>
              </w:rPr>
              <w:t>[•]</w:t>
            </w:r>
          </w:p>
          <w:p w14:paraId="76615492"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Tel: </w:t>
            </w:r>
            <w:r w:rsidRPr="00262AE3">
              <w:rPr>
                <w:rFonts w:asciiTheme="minorHAnsi" w:hAnsiTheme="minorHAnsi" w:cstheme="minorHAnsi"/>
                <w:color w:val="FF0000"/>
                <w:sz w:val="24"/>
                <w:szCs w:val="24"/>
                <w:lang w:val="es-ES"/>
              </w:rPr>
              <w:t>[•]</w:t>
            </w:r>
          </w:p>
        </w:tc>
        <w:tc>
          <w:tcPr>
            <w:tcW w:w="4537" w:type="dxa"/>
            <w:tcMar>
              <w:left w:w="0" w:type="dxa"/>
              <w:right w:w="0" w:type="dxa"/>
            </w:tcMar>
          </w:tcPr>
          <w:p w14:paraId="0EF66399"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A: </w:t>
            </w:r>
            <w:r w:rsidRPr="00262AE3">
              <w:rPr>
                <w:rFonts w:asciiTheme="minorHAnsi" w:hAnsiTheme="minorHAnsi" w:cstheme="minorHAnsi"/>
                <w:color w:val="FF0000"/>
                <w:sz w:val="24"/>
                <w:szCs w:val="24"/>
                <w:lang w:val="es-ES"/>
              </w:rPr>
              <w:t>[•]</w:t>
            </w:r>
          </w:p>
          <w:p w14:paraId="1D57901E"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Dirección: </w:t>
            </w:r>
            <w:r w:rsidRPr="00262AE3">
              <w:rPr>
                <w:rFonts w:asciiTheme="minorHAnsi" w:hAnsiTheme="minorHAnsi" w:cstheme="minorHAnsi"/>
                <w:color w:val="FF0000"/>
                <w:sz w:val="24"/>
                <w:szCs w:val="24"/>
                <w:lang w:val="es-ES"/>
              </w:rPr>
              <w:t>[•]</w:t>
            </w:r>
          </w:p>
          <w:p w14:paraId="434096D4"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Email: </w:t>
            </w:r>
            <w:r w:rsidRPr="00262AE3">
              <w:rPr>
                <w:rFonts w:asciiTheme="minorHAnsi" w:hAnsiTheme="minorHAnsi" w:cstheme="minorHAnsi"/>
                <w:color w:val="FF0000"/>
                <w:sz w:val="24"/>
                <w:szCs w:val="24"/>
                <w:lang w:val="es-ES"/>
              </w:rPr>
              <w:t>[•]</w:t>
            </w:r>
          </w:p>
          <w:p w14:paraId="1FE72B3E" w14:textId="77777777" w:rsidR="00F80E4F" w:rsidRPr="00262AE3" w:rsidRDefault="00F80E4F" w:rsidP="00262AE3">
            <w:pPr>
              <w:spacing w:line="360" w:lineRule="auto"/>
              <w:ind w:left="709" w:hanging="709"/>
              <w:rPr>
                <w:rFonts w:asciiTheme="minorHAnsi" w:hAnsiTheme="minorHAnsi" w:cstheme="minorHAnsi"/>
                <w:sz w:val="24"/>
                <w:szCs w:val="24"/>
                <w:lang w:val="es-ES"/>
              </w:rPr>
            </w:pPr>
            <w:r w:rsidRPr="00262AE3">
              <w:rPr>
                <w:rFonts w:asciiTheme="minorHAnsi" w:hAnsiTheme="minorHAnsi" w:cstheme="minorHAnsi"/>
                <w:sz w:val="24"/>
                <w:szCs w:val="24"/>
                <w:lang w:val="es-ES"/>
              </w:rPr>
              <w:t xml:space="preserve">Tel: </w:t>
            </w:r>
            <w:r w:rsidRPr="00262AE3">
              <w:rPr>
                <w:rFonts w:asciiTheme="minorHAnsi" w:hAnsiTheme="minorHAnsi" w:cstheme="minorHAnsi"/>
                <w:color w:val="FF0000"/>
                <w:sz w:val="24"/>
                <w:szCs w:val="24"/>
                <w:lang w:val="es-ES"/>
              </w:rPr>
              <w:t>[•]</w:t>
            </w:r>
          </w:p>
        </w:tc>
      </w:tr>
      <w:tr w:rsidR="00F80E4F" w:rsidRPr="00262AE3" w14:paraId="32209855" w14:textId="77777777" w:rsidTr="00096916">
        <w:tc>
          <w:tcPr>
            <w:tcW w:w="4110" w:type="dxa"/>
            <w:tcMar>
              <w:left w:w="0" w:type="dxa"/>
              <w:right w:w="0" w:type="dxa"/>
            </w:tcMar>
          </w:tcPr>
          <w:p w14:paraId="05CC4ED6" w14:textId="77777777" w:rsidR="00F80E4F" w:rsidRPr="00262AE3" w:rsidRDefault="00F80E4F" w:rsidP="00262AE3">
            <w:pPr>
              <w:spacing w:line="360" w:lineRule="auto"/>
              <w:ind w:left="709" w:hanging="709"/>
              <w:rPr>
                <w:rFonts w:asciiTheme="minorHAnsi" w:hAnsiTheme="minorHAnsi" w:cstheme="minorHAnsi"/>
                <w:sz w:val="24"/>
                <w:szCs w:val="24"/>
                <w:lang w:val="es-ES"/>
              </w:rPr>
            </w:pPr>
          </w:p>
        </w:tc>
        <w:tc>
          <w:tcPr>
            <w:tcW w:w="4537" w:type="dxa"/>
            <w:tcMar>
              <w:left w:w="0" w:type="dxa"/>
              <w:right w:w="0" w:type="dxa"/>
            </w:tcMar>
          </w:tcPr>
          <w:p w14:paraId="09F90AD1" w14:textId="77777777" w:rsidR="00F80E4F" w:rsidRPr="00262AE3" w:rsidRDefault="00F80E4F" w:rsidP="00262AE3">
            <w:pPr>
              <w:spacing w:line="360" w:lineRule="auto"/>
              <w:ind w:left="709" w:hanging="709"/>
              <w:rPr>
                <w:rFonts w:asciiTheme="minorHAnsi" w:hAnsiTheme="minorHAnsi" w:cstheme="minorHAnsi"/>
                <w:sz w:val="24"/>
                <w:szCs w:val="24"/>
                <w:lang w:val="es-ES"/>
              </w:rPr>
            </w:pPr>
          </w:p>
        </w:tc>
      </w:tr>
    </w:tbl>
    <w:p w14:paraId="68228781" w14:textId="35DA3DFD" w:rsidR="00F80E4F" w:rsidRPr="00262AE3" w:rsidRDefault="008B5FB3"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pacing w:val="-3"/>
          <w:sz w:val="24"/>
          <w:szCs w:val="24"/>
        </w:rPr>
        <w:t>El cambio de los datos indicados por cada una de las Partes deberá notificarse a la otra Parte fehacientemente. La falta de recepción de la comunicación fehaciente, si se ha realizado en la dirección expresada en esta cláusula y ha llegado a la misma, causará los mismos efectos que su recepción.</w:t>
      </w:r>
    </w:p>
    <w:p w14:paraId="1FCC4184" w14:textId="77777777" w:rsidR="00F80E4F" w:rsidRPr="00262AE3" w:rsidRDefault="00F80E4F" w:rsidP="00262AE3">
      <w:pPr>
        <w:pStyle w:val="Ttulo1"/>
        <w:keepLines w:val="0"/>
        <w:numPr>
          <w:ilvl w:val="0"/>
          <w:numId w:val="25"/>
        </w:numPr>
        <w:suppressAutoHyphens/>
        <w:spacing w:before="360" w:after="120" w:line="360" w:lineRule="auto"/>
        <w:ind w:left="709" w:hanging="709"/>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PROTECCIÓN DE DATOS PERSONALES</w:t>
      </w:r>
    </w:p>
    <w:p w14:paraId="48FCC2FD" w14:textId="28C165E3" w:rsidR="00AF0225" w:rsidRPr="00262AE3" w:rsidRDefault="00AF022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De conformidad con lo establecido en el Reglamento (UE) 2016/679 del Parlamento Europeo y del Consejo, de 27 de abril</w:t>
      </w:r>
      <w:r w:rsidR="00DC231E" w:rsidRPr="00262AE3">
        <w:rPr>
          <w:rFonts w:asciiTheme="minorHAnsi" w:hAnsiTheme="minorHAnsi" w:cstheme="minorHAnsi"/>
          <w:sz w:val="24"/>
          <w:szCs w:val="24"/>
        </w:rPr>
        <w:t xml:space="preserve"> </w:t>
      </w:r>
      <w:r w:rsidR="001B79FB" w:rsidRPr="00262AE3">
        <w:rPr>
          <w:rFonts w:asciiTheme="minorHAnsi" w:hAnsiTheme="minorHAnsi" w:cstheme="minorHAnsi"/>
          <w:sz w:val="24"/>
          <w:szCs w:val="24"/>
        </w:rPr>
        <w:t xml:space="preserve">2016 </w:t>
      </w:r>
      <w:r w:rsidRPr="00262AE3">
        <w:rPr>
          <w:rFonts w:asciiTheme="minorHAnsi" w:hAnsiTheme="minorHAnsi" w:cstheme="minorHAnsi"/>
          <w:sz w:val="24"/>
          <w:szCs w:val="24"/>
        </w:rPr>
        <w:t xml:space="preserve">(Reglamento General de Protección de Datos o RGPD), así como en la Ley Orgánica 3/2018, de 5 de diciembre, de Protección de Datos Personales y garantía de los derechos digitales, y demás normativa aplicable en materia de protección de datos, las Partes informan </w:t>
      </w:r>
      <w:r w:rsidR="005711E9" w:rsidRPr="00262AE3">
        <w:rPr>
          <w:rFonts w:asciiTheme="minorHAnsi" w:hAnsiTheme="minorHAnsi" w:cstheme="minorHAnsi"/>
          <w:sz w:val="24"/>
          <w:szCs w:val="24"/>
        </w:rPr>
        <w:t xml:space="preserve">de </w:t>
      </w:r>
      <w:r w:rsidRPr="00262AE3">
        <w:rPr>
          <w:rFonts w:asciiTheme="minorHAnsi" w:hAnsiTheme="minorHAnsi" w:cstheme="minorHAnsi"/>
          <w:sz w:val="24"/>
          <w:szCs w:val="24"/>
        </w:rPr>
        <w:t xml:space="preserve">que los datos personales de los firmantes del presente Acuerdo, así como los relativos a las personas de contacto de cada entidad, serán tratados por las Partes en calidad de </w:t>
      </w:r>
      <w:r w:rsidR="005711E9" w:rsidRPr="00262AE3">
        <w:rPr>
          <w:rFonts w:asciiTheme="minorHAnsi" w:hAnsiTheme="minorHAnsi" w:cstheme="minorHAnsi"/>
          <w:sz w:val="24"/>
          <w:szCs w:val="24"/>
        </w:rPr>
        <w:t>r</w:t>
      </w:r>
      <w:r w:rsidRPr="00262AE3">
        <w:rPr>
          <w:rFonts w:asciiTheme="minorHAnsi" w:hAnsiTheme="minorHAnsi" w:cstheme="minorHAnsi"/>
          <w:sz w:val="24"/>
          <w:szCs w:val="24"/>
        </w:rPr>
        <w:t xml:space="preserve">esponsables </w:t>
      </w:r>
      <w:r w:rsidRPr="00262AE3">
        <w:rPr>
          <w:rFonts w:asciiTheme="minorHAnsi" w:hAnsiTheme="minorHAnsi" w:cstheme="minorHAnsi"/>
          <w:sz w:val="24"/>
          <w:szCs w:val="24"/>
        </w:rPr>
        <w:lastRenderedPageBreak/>
        <w:t xml:space="preserve">del </w:t>
      </w:r>
      <w:r w:rsidR="005711E9" w:rsidRPr="00262AE3">
        <w:rPr>
          <w:rFonts w:asciiTheme="minorHAnsi" w:hAnsiTheme="minorHAnsi" w:cstheme="minorHAnsi"/>
          <w:sz w:val="24"/>
          <w:szCs w:val="24"/>
        </w:rPr>
        <w:t>t</w:t>
      </w:r>
      <w:r w:rsidRPr="00262AE3">
        <w:rPr>
          <w:rFonts w:asciiTheme="minorHAnsi" w:hAnsiTheme="minorHAnsi" w:cstheme="minorHAnsi"/>
          <w:sz w:val="24"/>
          <w:szCs w:val="24"/>
        </w:rPr>
        <w:t>ratamiento independientes, con el fin de gestionar la correcta ejecución de la relación contractual.</w:t>
      </w:r>
    </w:p>
    <w:p w14:paraId="23D13D27" w14:textId="77777777" w:rsidR="00AF0225" w:rsidRPr="00262AE3" w:rsidRDefault="00AF022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Los datos personales serán conservados durante el periodo de vigencia del presente Contrato, y posteriormente durante el plazo obligatorio marcado por la normativa mercantil, contable, fiscal u otra normativa vigente que establezca de manera obligatoria un plazo de conservación mayor a los anteriores.</w:t>
      </w:r>
    </w:p>
    <w:p w14:paraId="2D23C175" w14:textId="0EFCC268" w:rsidR="00AF0225" w:rsidRPr="00262AE3" w:rsidRDefault="00AF022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Los datos personales podrán ser comunicados a terceras partes prestadoras de servicios auxiliares cuando sea necesario para el correcto desarrollo de la relación, y en caso de requerimiento a Tribunales, Cuerpos de Seguridad del Estado u otras Autoridades Públicas.</w:t>
      </w:r>
      <w:r w:rsidR="00D67C98" w:rsidRPr="00262AE3">
        <w:rPr>
          <w:rFonts w:asciiTheme="minorHAnsi" w:hAnsiTheme="minorHAnsi" w:cstheme="minorHAnsi"/>
          <w:sz w:val="24"/>
          <w:szCs w:val="24"/>
        </w:rPr>
        <w:t xml:space="preserve"> En cualquier caso, tales comunicaciones de datos se llevarán a cabo en cumplimiento de la normativa aplicable en materia de protección de datos.</w:t>
      </w:r>
    </w:p>
    <w:p w14:paraId="4FC1797F" w14:textId="497B7E4B" w:rsidR="00AF0225" w:rsidRPr="00262AE3" w:rsidRDefault="005711E9"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Los interesados podrán ejercer en cualquier momento los derechos que les confiere la normativa de protección de datos (entre otros, los derechos de acceso, rectificación, supresión y oposición) dirigiéndose a</w:t>
      </w:r>
      <w:r w:rsidR="00AF0225" w:rsidRPr="00262AE3">
        <w:rPr>
          <w:rFonts w:asciiTheme="minorHAnsi" w:hAnsiTheme="minorHAnsi" w:cstheme="minorHAnsi"/>
          <w:sz w:val="24"/>
          <w:szCs w:val="24"/>
        </w:rPr>
        <w:t xml:space="preserve">: </w:t>
      </w:r>
    </w:p>
    <w:p w14:paraId="4C5EEEBA" w14:textId="726223A5" w:rsidR="00AF0225" w:rsidRPr="00262AE3" w:rsidRDefault="00AF0225" w:rsidP="00262AE3">
      <w:pPr>
        <w:pStyle w:val="Prrafodelista"/>
        <w:numPr>
          <w:ilvl w:val="1"/>
          <w:numId w:val="57"/>
        </w:numPr>
        <w:tabs>
          <w:tab w:val="left" w:pos="1134"/>
        </w:tabs>
        <w:spacing w:after="120" w:line="360" w:lineRule="auto"/>
        <w:ind w:firstLine="65"/>
        <w:rPr>
          <w:rFonts w:asciiTheme="minorHAnsi" w:hAnsiTheme="minorHAnsi" w:cstheme="minorHAnsi"/>
          <w:sz w:val="24"/>
          <w:szCs w:val="24"/>
        </w:rPr>
      </w:pPr>
      <w:r w:rsidRPr="00262AE3">
        <w:rPr>
          <w:rFonts w:asciiTheme="minorHAnsi" w:hAnsiTheme="minorHAnsi" w:cstheme="minorHAnsi"/>
          <w:sz w:val="24"/>
          <w:szCs w:val="24"/>
        </w:rPr>
        <w:t xml:space="preserve">A </w:t>
      </w:r>
      <w:r w:rsidR="00A06500" w:rsidRPr="00262AE3">
        <w:rPr>
          <w:rFonts w:asciiTheme="minorHAnsi" w:hAnsiTheme="minorHAnsi" w:cstheme="minorHAnsi"/>
          <w:color w:val="FF0000"/>
          <w:spacing w:val="-3"/>
          <w:sz w:val="24"/>
          <w:szCs w:val="24"/>
        </w:rPr>
        <w:t>[EMPRESA 1]</w:t>
      </w:r>
      <w:r w:rsidRPr="00262AE3">
        <w:rPr>
          <w:rFonts w:asciiTheme="minorHAnsi" w:hAnsiTheme="minorHAnsi" w:cstheme="minorHAnsi"/>
          <w:sz w:val="24"/>
          <w:szCs w:val="24"/>
        </w:rPr>
        <w:t xml:space="preserve">: </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w:t>
      </w:r>
    </w:p>
    <w:p w14:paraId="70F93D7E" w14:textId="39FE7172" w:rsidR="00AF0225" w:rsidRPr="00262AE3" w:rsidRDefault="00AF0225" w:rsidP="00262AE3">
      <w:pPr>
        <w:pStyle w:val="Prrafodelista"/>
        <w:numPr>
          <w:ilvl w:val="1"/>
          <w:numId w:val="57"/>
        </w:numPr>
        <w:tabs>
          <w:tab w:val="left" w:pos="1134"/>
        </w:tabs>
        <w:spacing w:after="120" w:line="360" w:lineRule="auto"/>
        <w:ind w:firstLine="65"/>
        <w:rPr>
          <w:rFonts w:asciiTheme="minorHAnsi" w:hAnsiTheme="minorHAnsi" w:cstheme="minorHAnsi"/>
          <w:sz w:val="24"/>
          <w:szCs w:val="24"/>
        </w:rPr>
      </w:pPr>
      <w:r w:rsidRPr="00262AE3">
        <w:rPr>
          <w:rFonts w:asciiTheme="minorHAnsi" w:hAnsiTheme="minorHAnsi" w:cstheme="minorHAnsi"/>
          <w:sz w:val="24"/>
          <w:szCs w:val="24"/>
        </w:rPr>
        <w:t>A</w:t>
      </w:r>
      <w:r w:rsidR="002A3807" w:rsidRPr="00262AE3">
        <w:rPr>
          <w:rFonts w:asciiTheme="minorHAnsi" w:hAnsiTheme="minorHAnsi" w:cstheme="minorHAnsi"/>
          <w:sz w:val="24"/>
          <w:szCs w:val="24"/>
        </w:rPr>
        <w:t xml:space="preserve"> </w:t>
      </w:r>
      <w:r w:rsidR="002A3807" w:rsidRPr="00262AE3">
        <w:rPr>
          <w:rFonts w:asciiTheme="minorHAnsi" w:hAnsiTheme="minorHAnsi" w:cstheme="minorHAnsi"/>
          <w:color w:val="FF0000"/>
          <w:spacing w:val="-3"/>
          <w:sz w:val="24"/>
          <w:szCs w:val="24"/>
        </w:rPr>
        <w:t>[EMPRESA 2</w:t>
      </w:r>
      <w:r w:rsidR="002A3807" w:rsidRPr="00262AE3">
        <w:rPr>
          <w:rFonts w:asciiTheme="minorHAnsi" w:hAnsiTheme="minorHAnsi" w:cstheme="minorHAnsi"/>
          <w:color w:val="FF0000"/>
          <w:sz w:val="24"/>
          <w:szCs w:val="24"/>
        </w:rPr>
        <w:t>]</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 xml:space="preserve"> </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w:t>
      </w:r>
    </w:p>
    <w:p w14:paraId="24B90881" w14:textId="7E790266" w:rsidR="00AF0225" w:rsidRPr="00262AE3" w:rsidRDefault="00AF0225" w:rsidP="00262AE3">
      <w:pPr>
        <w:pStyle w:val="Prrafodelista"/>
        <w:numPr>
          <w:ilvl w:val="1"/>
          <w:numId w:val="25"/>
        </w:numPr>
        <w:spacing w:after="120" w:line="360" w:lineRule="auto"/>
        <w:ind w:left="709" w:hanging="709"/>
        <w:rPr>
          <w:rFonts w:asciiTheme="minorHAnsi" w:hAnsiTheme="minorHAnsi" w:cstheme="minorHAnsi"/>
          <w:sz w:val="24"/>
          <w:szCs w:val="24"/>
        </w:rPr>
      </w:pPr>
      <w:bookmarkStart w:id="21" w:name="_Hlk196896296"/>
      <w:r w:rsidRPr="00262AE3">
        <w:rPr>
          <w:rFonts w:asciiTheme="minorHAnsi" w:hAnsiTheme="minorHAnsi" w:cstheme="minorHAnsi"/>
          <w:sz w:val="24"/>
          <w:szCs w:val="24"/>
        </w:rPr>
        <w:t>Asimismo, si los interesados consideran que sus datos han sido tratados de forma inadecuada, tendrá</w:t>
      </w:r>
      <w:r w:rsidR="007D09D0" w:rsidRPr="00262AE3">
        <w:rPr>
          <w:rFonts w:asciiTheme="minorHAnsi" w:hAnsiTheme="minorHAnsi" w:cstheme="minorHAnsi"/>
          <w:sz w:val="24"/>
          <w:szCs w:val="24"/>
        </w:rPr>
        <w:t>n</w:t>
      </w:r>
      <w:r w:rsidRPr="00262AE3">
        <w:rPr>
          <w:rFonts w:asciiTheme="minorHAnsi" w:hAnsiTheme="minorHAnsi" w:cstheme="minorHAnsi"/>
          <w:sz w:val="24"/>
          <w:szCs w:val="24"/>
        </w:rPr>
        <w:t xml:space="preserve"> derecho a presentar una reclamación ante la Agencia Española de Protección de Datos (www.aepd.es).</w:t>
      </w:r>
    </w:p>
    <w:bookmarkEnd w:id="21"/>
    <w:p w14:paraId="6BB9AA2E" w14:textId="4AFEC2BB" w:rsidR="00CB7475" w:rsidRPr="00262AE3" w:rsidRDefault="00CB7475" w:rsidP="00262AE3">
      <w:pPr>
        <w:pStyle w:val="Ttulo1"/>
        <w:keepLines w:val="0"/>
        <w:numPr>
          <w:ilvl w:val="0"/>
          <w:numId w:val="25"/>
        </w:numPr>
        <w:suppressAutoHyphens/>
        <w:spacing w:before="360" w:after="120" w:line="360" w:lineRule="auto"/>
        <w:ind w:left="709" w:hanging="709"/>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LEY APLICABLE Y JURISDICCI</w:t>
      </w:r>
      <w:r w:rsidR="0028180F" w:rsidRPr="00262AE3">
        <w:rPr>
          <w:rFonts w:asciiTheme="minorHAnsi" w:hAnsiTheme="minorHAnsi" w:cstheme="minorHAnsi"/>
          <w:b/>
          <w:bCs/>
          <w:color w:val="auto"/>
          <w:sz w:val="24"/>
          <w:szCs w:val="24"/>
          <w:lang w:val="es-ES"/>
        </w:rPr>
        <w:t>Ó</w:t>
      </w:r>
      <w:r w:rsidRPr="00262AE3">
        <w:rPr>
          <w:rFonts w:asciiTheme="minorHAnsi" w:hAnsiTheme="minorHAnsi" w:cstheme="minorHAnsi"/>
          <w:b/>
          <w:bCs/>
          <w:color w:val="auto"/>
          <w:sz w:val="24"/>
          <w:szCs w:val="24"/>
          <w:lang w:val="es-ES"/>
        </w:rPr>
        <w:t xml:space="preserve">N </w:t>
      </w:r>
    </w:p>
    <w:p w14:paraId="5FD20C64" w14:textId="76DF95B1" w:rsidR="00096916" w:rsidRPr="00262AE3" w:rsidRDefault="00CF75DD" w:rsidP="00262AE3">
      <w:pPr>
        <w:keepNext/>
        <w:spacing w:after="120" w:line="360" w:lineRule="auto"/>
        <w:ind w:firstLine="709"/>
        <w:rPr>
          <w:rFonts w:asciiTheme="minorHAnsi" w:hAnsiTheme="minorHAnsi" w:cstheme="minorHAnsi"/>
          <w:sz w:val="24"/>
          <w:szCs w:val="24"/>
          <w:lang w:val="es-ES"/>
        </w:rPr>
      </w:pPr>
      <w:bookmarkStart w:id="22" w:name="_Hlk210985936"/>
      <w:r w:rsidRPr="00262AE3" w:rsidDel="00CF75DD">
        <w:rPr>
          <w:rFonts w:asciiTheme="minorHAnsi" w:hAnsiTheme="minorHAnsi" w:cstheme="minorHAnsi"/>
          <w:color w:val="4472C4" w:themeColor="accent1"/>
          <w:sz w:val="24"/>
          <w:szCs w:val="24"/>
          <w:lang w:val="es-ES"/>
        </w:rPr>
        <w:t xml:space="preserve"> </w:t>
      </w:r>
      <w:r w:rsidR="000B0E7F" w:rsidRPr="00262AE3">
        <w:rPr>
          <w:rFonts w:asciiTheme="minorHAnsi" w:hAnsiTheme="minorHAnsi" w:cstheme="minorHAnsi"/>
          <w:color w:val="4472C4" w:themeColor="accent1"/>
          <w:sz w:val="24"/>
          <w:szCs w:val="24"/>
          <w:lang w:val="es-ES"/>
        </w:rPr>
        <w:t>[</w:t>
      </w:r>
      <w:r w:rsidR="00096916" w:rsidRPr="00262AE3">
        <w:rPr>
          <w:rFonts w:asciiTheme="minorHAnsi" w:hAnsiTheme="minorHAnsi" w:cstheme="minorHAnsi"/>
          <w:b/>
          <w:color w:val="4472C4" w:themeColor="accent1"/>
          <w:sz w:val="24"/>
          <w:szCs w:val="24"/>
          <w:lang w:val="es-ES"/>
        </w:rPr>
        <w:t>OPCIÓN 1</w:t>
      </w:r>
      <w:r w:rsidRPr="00262AE3">
        <w:rPr>
          <w:rFonts w:asciiTheme="minorHAnsi" w:hAnsiTheme="minorHAnsi" w:cstheme="minorHAnsi"/>
          <w:b/>
          <w:color w:val="4472C4" w:themeColor="accent1"/>
          <w:sz w:val="24"/>
          <w:szCs w:val="24"/>
          <w:lang w:val="es-ES"/>
        </w:rPr>
        <w:t xml:space="preserve">. </w:t>
      </w:r>
      <w:r w:rsidRPr="00262AE3">
        <w:rPr>
          <w:rFonts w:asciiTheme="minorHAnsi" w:hAnsiTheme="minorHAnsi" w:cstheme="minorHAnsi"/>
          <w:color w:val="4472C4" w:themeColor="accent1"/>
          <w:sz w:val="24"/>
          <w:szCs w:val="24"/>
          <w:lang w:val="es-ES"/>
        </w:rPr>
        <w:t>Mediación</w:t>
      </w:r>
      <w:r w:rsidR="000B0E7F" w:rsidRPr="00262AE3">
        <w:rPr>
          <w:rFonts w:asciiTheme="minorHAnsi" w:hAnsiTheme="minorHAnsi" w:cstheme="minorHAnsi"/>
          <w:color w:val="4472C4" w:themeColor="accent1"/>
          <w:sz w:val="24"/>
          <w:szCs w:val="24"/>
          <w:lang w:val="es-ES"/>
        </w:rPr>
        <w:t>]</w:t>
      </w:r>
    </w:p>
    <w:p w14:paraId="4B708A0B" w14:textId="77777777"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El presente Acuerdo tiene naturaleza privada y está sometido al derecho español. </w:t>
      </w:r>
    </w:p>
    <w:p w14:paraId="376CAB47" w14:textId="77777777"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Las Partes acuerdan someter toda controversia, diferencia o reclamación que surja del presente contrato y de toda enmienda al mismo o relativa al presente contrato, incluyendo en particular, su formación, validez, obligatoriedad, interpretación, ejecución, incumplimiento o resolución, así como las reclamaciones extracontractuales, a mediación de conformidad con el Reglamento de Mediación de </w:t>
      </w:r>
      <w:r w:rsidRPr="00262AE3">
        <w:rPr>
          <w:rFonts w:asciiTheme="minorHAnsi" w:hAnsiTheme="minorHAnsi" w:cstheme="minorHAnsi"/>
          <w:sz w:val="24"/>
          <w:szCs w:val="24"/>
        </w:rPr>
        <w:lastRenderedPageBreak/>
        <w:t xml:space="preserve">la OMPI. La mediación tendrá lugar en </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 España. El idioma que se utilizará en la mediación será el español.</w:t>
      </w:r>
    </w:p>
    <w:p w14:paraId="5EF3901E" w14:textId="6EBDB413"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Si la controversia, diferencia o reclamación no ha sido solucionada en la mediación, o en la medida en que no haya sido solucionada en el plazo de </w:t>
      </w:r>
      <w:r w:rsidR="001E6627" w:rsidRPr="00262AE3">
        <w:rPr>
          <w:rFonts w:asciiTheme="minorHAnsi" w:hAnsiTheme="minorHAnsi" w:cstheme="minorHAnsi"/>
          <w:sz w:val="24"/>
          <w:szCs w:val="24"/>
        </w:rPr>
        <w:t>sesenta (</w:t>
      </w:r>
      <w:r w:rsidRPr="00262AE3">
        <w:rPr>
          <w:rFonts w:asciiTheme="minorHAnsi" w:hAnsiTheme="minorHAnsi" w:cstheme="minorHAnsi"/>
          <w:sz w:val="24"/>
          <w:szCs w:val="24"/>
        </w:rPr>
        <w:t>60</w:t>
      </w:r>
      <w:r w:rsidR="001E6627" w:rsidRPr="00262AE3">
        <w:rPr>
          <w:rFonts w:asciiTheme="minorHAnsi" w:hAnsiTheme="minorHAnsi" w:cstheme="minorHAnsi"/>
          <w:sz w:val="24"/>
          <w:szCs w:val="24"/>
        </w:rPr>
        <w:t>)</w:t>
      </w:r>
      <w:r w:rsidRPr="00262AE3">
        <w:rPr>
          <w:rFonts w:asciiTheme="minorHAnsi" w:hAnsiTheme="minorHAnsi" w:cstheme="minorHAnsi"/>
          <w:sz w:val="24"/>
          <w:szCs w:val="24"/>
        </w:rPr>
        <w:t xml:space="preserve"> días naturales contados desde el comienzo de la mediación, ésta será sometida a un procedimiento judicial ante los Tribunales de la ciudad de </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 xml:space="preserve"> que resulten competentes.</w:t>
      </w:r>
    </w:p>
    <w:p w14:paraId="00C8B722" w14:textId="7A7E8C13" w:rsidR="00096916" w:rsidRPr="00262AE3" w:rsidRDefault="000B0E7F" w:rsidP="00262AE3">
      <w:pPr>
        <w:pStyle w:val="Prrafodelista"/>
        <w:spacing w:after="120" w:line="360" w:lineRule="auto"/>
        <w:ind w:left="2771" w:hanging="2062"/>
        <w:rPr>
          <w:rFonts w:asciiTheme="minorHAnsi" w:hAnsiTheme="minorHAnsi" w:cstheme="minorHAnsi"/>
          <w:color w:val="4472C4" w:themeColor="accent1"/>
          <w:sz w:val="24"/>
          <w:szCs w:val="24"/>
        </w:rPr>
      </w:pPr>
      <w:r w:rsidRPr="00262AE3">
        <w:rPr>
          <w:rFonts w:asciiTheme="minorHAnsi" w:hAnsiTheme="minorHAnsi" w:cstheme="minorHAnsi"/>
          <w:color w:val="4472C4" w:themeColor="accent1"/>
          <w:sz w:val="24"/>
          <w:szCs w:val="24"/>
        </w:rPr>
        <w:t>[</w:t>
      </w:r>
      <w:r w:rsidR="00096916" w:rsidRPr="00262AE3">
        <w:rPr>
          <w:rFonts w:asciiTheme="minorHAnsi" w:hAnsiTheme="minorHAnsi" w:cstheme="minorHAnsi"/>
          <w:b/>
          <w:color w:val="4472C4" w:themeColor="accent1"/>
          <w:sz w:val="24"/>
          <w:szCs w:val="24"/>
        </w:rPr>
        <w:t>OPCIÓN 2</w:t>
      </w:r>
      <w:r w:rsidR="00CF75DD" w:rsidRPr="00262AE3">
        <w:rPr>
          <w:rFonts w:asciiTheme="minorHAnsi" w:hAnsiTheme="minorHAnsi" w:cstheme="minorHAnsi"/>
          <w:b/>
          <w:color w:val="4472C4" w:themeColor="accent1"/>
          <w:sz w:val="24"/>
          <w:szCs w:val="24"/>
        </w:rPr>
        <w:t xml:space="preserve">. </w:t>
      </w:r>
      <w:r w:rsidR="00CF75DD" w:rsidRPr="00262AE3">
        <w:rPr>
          <w:rFonts w:asciiTheme="minorHAnsi" w:hAnsiTheme="minorHAnsi" w:cstheme="minorHAnsi"/>
          <w:color w:val="4472C4" w:themeColor="accent1"/>
          <w:sz w:val="24"/>
          <w:szCs w:val="24"/>
        </w:rPr>
        <w:t>Arbitraje</w:t>
      </w:r>
      <w:r w:rsidRPr="00262AE3">
        <w:rPr>
          <w:rFonts w:asciiTheme="minorHAnsi" w:hAnsiTheme="minorHAnsi" w:cstheme="minorHAnsi"/>
          <w:color w:val="4472C4" w:themeColor="accent1"/>
          <w:sz w:val="24"/>
          <w:szCs w:val="24"/>
        </w:rPr>
        <w:t>]</w:t>
      </w:r>
    </w:p>
    <w:p w14:paraId="54AD0E54" w14:textId="77777777"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El presente Acuerdo tiene naturaleza privada y está sometido al derecho español. </w:t>
      </w:r>
    </w:p>
    <w:p w14:paraId="0E0B88E8" w14:textId="77777777"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Las Partes acuerdan someter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a mediación de conformidad con el Reglamento de Mediación de la OMPI. La mediación tendrá lugar en </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 España. El idioma que se utilizará en la mediación será el español.</w:t>
      </w:r>
    </w:p>
    <w:p w14:paraId="6B8FDE55" w14:textId="6A07433E"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Si la controversia, diferencia o reclamación no ha sido solucionada en la mediación, o en la medida en que no haya sido solucionada en el plazo de</w:t>
      </w:r>
      <w:r w:rsidR="00EB7B24" w:rsidRPr="00262AE3">
        <w:rPr>
          <w:rFonts w:asciiTheme="minorHAnsi" w:hAnsiTheme="minorHAnsi" w:cstheme="minorHAnsi"/>
          <w:sz w:val="24"/>
          <w:szCs w:val="24"/>
        </w:rPr>
        <w:t xml:space="preserve"> noventa (</w:t>
      </w:r>
      <w:r w:rsidRPr="00262AE3">
        <w:rPr>
          <w:rFonts w:asciiTheme="minorHAnsi" w:hAnsiTheme="minorHAnsi" w:cstheme="minorHAnsi"/>
          <w:sz w:val="24"/>
          <w:szCs w:val="24"/>
        </w:rPr>
        <w:t>90</w:t>
      </w:r>
      <w:r w:rsidR="00EB7B24" w:rsidRPr="00262AE3">
        <w:rPr>
          <w:rFonts w:asciiTheme="minorHAnsi" w:hAnsiTheme="minorHAnsi" w:cstheme="minorHAnsi"/>
          <w:sz w:val="24"/>
          <w:szCs w:val="24"/>
        </w:rPr>
        <w:t>)</w:t>
      </w:r>
      <w:r w:rsidRPr="00262AE3">
        <w:rPr>
          <w:rFonts w:asciiTheme="minorHAnsi" w:hAnsiTheme="minorHAnsi" w:cstheme="minorHAnsi"/>
          <w:sz w:val="24"/>
          <w:szCs w:val="24"/>
        </w:rPr>
        <w:t xml:space="preserve"> días naturales contados desde el comienzo de la mediación, ésta será sometida a arbitraje, mediante la presentación de una solicitud de arbitraje por una de las Partes, para su solución definitiva de conformidad con el Reglamento de Arbitraje Acelerado de la OMPI. No obstante, si antes de la expiración de ese plazo de </w:t>
      </w:r>
      <w:r w:rsidR="001E6627" w:rsidRPr="00262AE3">
        <w:rPr>
          <w:rFonts w:asciiTheme="minorHAnsi" w:hAnsiTheme="minorHAnsi" w:cstheme="minorHAnsi"/>
          <w:sz w:val="24"/>
          <w:szCs w:val="24"/>
        </w:rPr>
        <w:t xml:space="preserve">noventa (90) </w:t>
      </w:r>
      <w:r w:rsidRPr="00262AE3">
        <w:rPr>
          <w:rFonts w:asciiTheme="minorHAnsi" w:hAnsiTheme="minorHAnsi" w:cstheme="minorHAnsi"/>
          <w:sz w:val="24"/>
          <w:szCs w:val="24"/>
        </w:rPr>
        <w:t xml:space="preserve">días naturales, una de las Partes se abstiene de participar o deja de participar en la mediación, se someterá la controversia, diferencia o reclamación a arbitraje mediante la presentación de una solicitud de arbitraje por la otra parte para su solución definitiva de conformidad con el Reglamento de Arbitraje Acelerado de la OMPI. El Tribunal Arbitral estará compuesto por un árbitro único. El arbitraje tendrá lugar en </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 España. El idioma que se utilizará en el procedimiento arbitral será el español. La controversia, diferencia o reclamación sometida a arbitraje se resolverá de conformidad con el derecho español.</w:t>
      </w:r>
    </w:p>
    <w:p w14:paraId="02E819F3" w14:textId="0004E8AC" w:rsidR="00096916" w:rsidRPr="00262AE3" w:rsidRDefault="000B0E7F" w:rsidP="00262AE3">
      <w:pPr>
        <w:pStyle w:val="Prrafodelista"/>
        <w:spacing w:after="120" w:line="360" w:lineRule="auto"/>
        <w:ind w:left="2771" w:hanging="2062"/>
        <w:rPr>
          <w:rFonts w:asciiTheme="minorHAnsi" w:hAnsiTheme="minorHAnsi" w:cstheme="minorHAnsi"/>
          <w:color w:val="4472C4" w:themeColor="accent1"/>
          <w:sz w:val="24"/>
          <w:szCs w:val="24"/>
        </w:rPr>
      </w:pPr>
      <w:r w:rsidRPr="00262AE3">
        <w:rPr>
          <w:rFonts w:asciiTheme="minorHAnsi" w:hAnsiTheme="minorHAnsi" w:cstheme="minorHAnsi"/>
          <w:color w:val="4472C4" w:themeColor="accent1"/>
          <w:sz w:val="24"/>
          <w:szCs w:val="24"/>
        </w:rPr>
        <w:lastRenderedPageBreak/>
        <w:t>[</w:t>
      </w:r>
      <w:r w:rsidR="00096916" w:rsidRPr="00262AE3">
        <w:rPr>
          <w:rFonts w:asciiTheme="minorHAnsi" w:hAnsiTheme="minorHAnsi" w:cstheme="minorHAnsi"/>
          <w:b/>
          <w:color w:val="4472C4" w:themeColor="accent1"/>
          <w:sz w:val="24"/>
          <w:szCs w:val="24"/>
        </w:rPr>
        <w:t>OPCIÓN 3</w:t>
      </w:r>
      <w:r w:rsidR="00CF75DD" w:rsidRPr="00262AE3">
        <w:rPr>
          <w:rFonts w:asciiTheme="minorHAnsi" w:hAnsiTheme="minorHAnsi" w:cstheme="minorHAnsi"/>
          <w:b/>
          <w:color w:val="4472C4" w:themeColor="accent1"/>
          <w:sz w:val="24"/>
          <w:szCs w:val="24"/>
        </w:rPr>
        <w:t xml:space="preserve">. </w:t>
      </w:r>
      <w:r w:rsidR="00CF75DD" w:rsidRPr="00262AE3">
        <w:rPr>
          <w:rFonts w:asciiTheme="minorHAnsi" w:hAnsiTheme="minorHAnsi" w:cstheme="minorHAnsi"/>
          <w:color w:val="4472C4" w:themeColor="accent1"/>
          <w:sz w:val="24"/>
          <w:szCs w:val="24"/>
        </w:rPr>
        <w:t>Procedimiento judicial</w:t>
      </w:r>
      <w:r w:rsidRPr="00262AE3">
        <w:rPr>
          <w:rFonts w:asciiTheme="minorHAnsi" w:hAnsiTheme="minorHAnsi" w:cstheme="minorHAnsi"/>
          <w:color w:val="4472C4" w:themeColor="accent1"/>
          <w:sz w:val="24"/>
          <w:szCs w:val="24"/>
        </w:rPr>
        <w:t>]</w:t>
      </w:r>
    </w:p>
    <w:p w14:paraId="0E819A5A" w14:textId="77777777"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El presente Acuerdo tiene naturaleza privada y está sometido al derecho español. </w:t>
      </w:r>
    </w:p>
    <w:p w14:paraId="1D0B1669" w14:textId="77777777" w:rsidR="00CB7475" w:rsidRPr="00262AE3" w:rsidRDefault="00CB7475" w:rsidP="00262AE3">
      <w:pPr>
        <w:pStyle w:val="Prrafodelista"/>
        <w:numPr>
          <w:ilvl w:val="1"/>
          <w:numId w:val="25"/>
        </w:numPr>
        <w:spacing w:after="120" w:line="360" w:lineRule="auto"/>
        <w:ind w:left="709" w:hanging="709"/>
        <w:rPr>
          <w:rFonts w:asciiTheme="minorHAnsi" w:hAnsiTheme="minorHAnsi" w:cstheme="minorHAnsi"/>
          <w:sz w:val="24"/>
          <w:szCs w:val="24"/>
        </w:rPr>
      </w:pPr>
      <w:r w:rsidRPr="00262AE3">
        <w:rPr>
          <w:rFonts w:asciiTheme="minorHAnsi" w:hAnsiTheme="minorHAnsi" w:cstheme="minorHAnsi"/>
          <w:sz w:val="24"/>
          <w:szCs w:val="24"/>
        </w:rPr>
        <w:t xml:space="preserve">Las Partes acuerdan someter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a un procedimiento judicial ante los Tribunales de la ciudad de </w:t>
      </w:r>
      <w:r w:rsidRPr="00262AE3">
        <w:rPr>
          <w:rFonts w:asciiTheme="minorHAnsi" w:hAnsiTheme="minorHAnsi" w:cstheme="minorHAnsi"/>
          <w:color w:val="FF0000"/>
          <w:sz w:val="24"/>
          <w:szCs w:val="24"/>
        </w:rPr>
        <w:t>[•]</w:t>
      </w:r>
      <w:r w:rsidRPr="00262AE3">
        <w:rPr>
          <w:rFonts w:asciiTheme="minorHAnsi" w:hAnsiTheme="minorHAnsi" w:cstheme="minorHAnsi"/>
          <w:sz w:val="24"/>
          <w:szCs w:val="24"/>
        </w:rPr>
        <w:t xml:space="preserve"> que resulten competentes.</w:t>
      </w:r>
    </w:p>
    <w:bookmarkEnd w:id="22"/>
    <w:p w14:paraId="24F0F7FF" w14:textId="63C9230F" w:rsidR="00CB7475" w:rsidRPr="00262AE3" w:rsidRDefault="00CB7475" w:rsidP="00262AE3">
      <w:pPr>
        <w:pStyle w:val="Ttulo1"/>
        <w:keepLines w:val="0"/>
        <w:numPr>
          <w:ilvl w:val="0"/>
          <w:numId w:val="25"/>
        </w:numPr>
        <w:suppressAutoHyphens/>
        <w:spacing w:before="360" w:after="120" w:line="360" w:lineRule="auto"/>
        <w:ind w:left="709" w:hanging="709"/>
        <w:rPr>
          <w:rFonts w:asciiTheme="minorHAnsi" w:hAnsiTheme="minorHAnsi" w:cstheme="minorHAnsi"/>
          <w:b/>
          <w:bCs/>
          <w:color w:val="auto"/>
          <w:sz w:val="24"/>
          <w:szCs w:val="24"/>
          <w:lang w:val="es-ES"/>
        </w:rPr>
      </w:pPr>
      <w:r w:rsidRPr="00262AE3">
        <w:rPr>
          <w:rFonts w:asciiTheme="minorHAnsi" w:hAnsiTheme="minorHAnsi" w:cstheme="minorHAnsi"/>
          <w:b/>
          <w:bCs/>
          <w:color w:val="auto"/>
          <w:sz w:val="24"/>
          <w:szCs w:val="24"/>
          <w:lang w:val="es-ES"/>
        </w:rPr>
        <w:t>MISCEL</w:t>
      </w:r>
      <w:r w:rsidR="008B5FB3" w:rsidRPr="00262AE3">
        <w:rPr>
          <w:rFonts w:asciiTheme="minorHAnsi" w:hAnsiTheme="minorHAnsi" w:cstheme="minorHAnsi"/>
          <w:b/>
          <w:bCs/>
          <w:color w:val="auto"/>
          <w:sz w:val="24"/>
          <w:szCs w:val="24"/>
          <w:lang w:val="es-ES"/>
        </w:rPr>
        <w:t>Á</w:t>
      </w:r>
      <w:r w:rsidRPr="00262AE3">
        <w:rPr>
          <w:rFonts w:asciiTheme="minorHAnsi" w:hAnsiTheme="minorHAnsi" w:cstheme="minorHAnsi"/>
          <w:b/>
          <w:bCs/>
          <w:color w:val="auto"/>
          <w:sz w:val="24"/>
          <w:szCs w:val="24"/>
          <w:lang w:val="es-ES"/>
        </w:rPr>
        <w:t>NEA</w:t>
      </w:r>
    </w:p>
    <w:p w14:paraId="4B66C06C" w14:textId="77777777"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Contrato.</w:t>
      </w:r>
      <w:r w:rsidRPr="00262AE3">
        <w:rPr>
          <w:rFonts w:asciiTheme="minorHAnsi" w:hAnsiTheme="minorHAnsi" w:cstheme="minorHAnsi"/>
          <w:color w:val="auto"/>
          <w:sz w:val="24"/>
          <w:szCs w:val="24"/>
          <w:lang w:val="es-ES"/>
        </w:rPr>
        <w:t xml:space="preserve"> Este Contrato y, en su caso, sus Anexos, definen enteramente el acuerdo entre las Partes y reemplaza cualquier acuerdo previo, oral o escrito, entre las Partes y/o sus predecesores respecto a sus contenidos. Consecuentemente, las Partes renuncian a cualquier derecho a reclamaciones basadas en estipulaciones previas que no hayan quedado recogidas en este Contrato, en lo referente a los aspectos específicos que implica su ejecución y aplicación.</w:t>
      </w:r>
    </w:p>
    <w:p w14:paraId="3FF0DC11" w14:textId="77777777"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Modificación.</w:t>
      </w:r>
      <w:r w:rsidRPr="00262AE3">
        <w:rPr>
          <w:rFonts w:asciiTheme="minorHAnsi" w:hAnsiTheme="minorHAnsi" w:cstheme="minorHAnsi"/>
          <w:color w:val="auto"/>
          <w:sz w:val="24"/>
          <w:szCs w:val="24"/>
          <w:lang w:val="es-ES"/>
        </w:rPr>
        <w:t xml:space="preserve"> Cualquier modificación o enmienda a este Contrato será válida sólo si se hace por escrito y está firmada por los representantes autorizados de las Partes. </w:t>
      </w:r>
    </w:p>
    <w:p w14:paraId="16375ED5" w14:textId="77777777"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No representación.</w:t>
      </w:r>
      <w:r w:rsidRPr="00262AE3">
        <w:rPr>
          <w:rFonts w:asciiTheme="minorHAnsi" w:hAnsiTheme="minorHAnsi" w:cstheme="minorHAnsi"/>
          <w:color w:val="auto"/>
          <w:sz w:val="24"/>
          <w:szCs w:val="24"/>
          <w:lang w:val="es-ES"/>
        </w:rPr>
        <w:t xml:space="preserve"> Este Contrato no supone una autorización a ninguna de las Partes para actuar como representante o agente de la otra Parte, ni supondrá de facto que tiene tal autorización. Ninguna de las Partes podrá realizar afirmaciones o contraer compromisos de cualquier tipo o desarrollar cualquier acción que obligue a la otra Parte, excepto tal y como se especifica en este Contrato.</w:t>
      </w:r>
    </w:p>
    <w:p w14:paraId="653DBF02" w14:textId="77777777"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t>Divisibilidad.</w:t>
      </w:r>
      <w:r w:rsidRPr="00262AE3">
        <w:rPr>
          <w:rFonts w:asciiTheme="minorHAnsi" w:hAnsiTheme="minorHAnsi" w:cstheme="minorHAnsi"/>
          <w:color w:val="auto"/>
          <w:sz w:val="24"/>
          <w:szCs w:val="24"/>
          <w:lang w:val="es-ES"/>
        </w:rPr>
        <w:t xml:space="preserve"> Si alguno de los términos de este Contrato es declarado no válido, ilegal, no aplicable o nulo por una decisión final e inapelable según la jurisdicción competente, las Partes no estarán obligadas a su cumplimiento, pero sólo en el grado en que el término específico sea no válido, ilegal, no aplicable o nulo. Si el resto del Contrato puede ejecutarse sin alteración sustancial, entonces los términos no afectados por dicha decisión seguirán siendo aplicables hasta el grado permitido legalmente.</w:t>
      </w:r>
    </w:p>
    <w:p w14:paraId="0CD5A152" w14:textId="77777777" w:rsidR="00CB7475" w:rsidRPr="00262AE3" w:rsidRDefault="00CB7475" w:rsidP="00262AE3">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lang w:val="es-ES"/>
        </w:rPr>
      </w:pPr>
      <w:r w:rsidRPr="00262AE3">
        <w:rPr>
          <w:rFonts w:asciiTheme="minorHAnsi" w:hAnsiTheme="minorHAnsi" w:cstheme="minorHAnsi"/>
          <w:b/>
          <w:color w:val="auto"/>
          <w:sz w:val="24"/>
          <w:szCs w:val="24"/>
          <w:lang w:val="es-ES"/>
        </w:rPr>
        <w:lastRenderedPageBreak/>
        <w:t>Nombres de las cláusulas y apartados.</w:t>
      </w:r>
      <w:r w:rsidRPr="00262AE3">
        <w:rPr>
          <w:rFonts w:asciiTheme="minorHAnsi" w:hAnsiTheme="minorHAnsi" w:cstheme="minorHAnsi"/>
          <w:color w:val="auto"/>
          <w:sz w:val="24"/>
          <w:szCs w:val="24"/>
          <w:lang w:val="es-ES"/>
        </w:rPr>
        <w:t xml:space="preserve"> Los nombres de las cláusulas y apartados de este Contrato son sólo una referencia y no deben afectar a su significado o interpretación.</w:t>
      </w:r>
    </w:p>
    <w:p w14:paraId="53910C3B" w14:textId="69DE4EAD" w:rsidR="00FA1D3E" w:rsidRPr="00262AE3" w:rsidRDefault="00954C53" w:rsidP="00262AE3">
      <w:pPr>
        <w:keepNext/>
        <w:spacing w:before="360" w:after="360" w:line="360" w:lineRule="auto"/>
        <w:rPr>
          <w:rFonts w:asciiTheme="minorHAnsi" w:hAnsiTheme="minorHAnsi" w:cstheme="minorHAnsi"/>
          <w:sz w:val="24"/>
          <w:szCs w:val="24"/>
          <w:lang w:val="es-ES"/>
        </w:rPr>
      </w:pPr>
      <w:bookmarkStart w:id="23" w:name="_Hlk210986316"/>
      <w:r w:rsidRPr="00262AE3">
        <w:rPr>
          <w:rFonts w:asciiTheme="minorHAnsi" w:hAnsiTheme="minorHAnsi" w:cstheme="minorHAnsi"/>
          <w:color w:val="4472C4" w:themeColor="accent1"/>
          <w:sz w:val="24"/>
          <w:szCs w:val="24"/>
          <w:lang w:val="es-ES"/>
        </w:rPr>
        <w:t>[</w:t>
      </w:r>
      <w:r w:rsidRPr="00262AE3">
        <w:rPr>
          <w:rFonts w:asciiTheme="minorHAnsi" w:hAnsiTheme="minorHAnsi" w:cstheme="minorHAnsi"/>
          <w:b/>
          <w:color w:val="4472C4" w:themeColor="accent1"/>
          <w:sz w:val="24"/>
          <w:szCs w:val="24"/>
          <w:lang w:val="es-ES"/>
        </w:rPr>
        <w:t>OPCIÓN 1</w:t>
      </w:r>
      <w:r w:rsidR="00FA1D3E" w:rsidRPr="00262AE3">
        <w:rPr>
          <w:rFonts w:asciiTheme="minorHAnsi" w:hAnsiTheme="minorHAnsi" w:cstheme="minorHAnsi"/>
          <w:color w:val="4472C4" w:themeColor="accent1"/>
          <w:sz w:val="24"/>
          <w:szCs w:val="24"/>
          <w:lang w:val="es-ES"/>
        </w:rPr>
        <w:t>. FIRMA ELECTRÓNICA</w:t>
      </w:r>
      <w:r w:rsidRPr="00262AE3">
        <w:rPr>
          <w:rFonts w:asciiTheme="minorHAnsi" w:hAnsiTheme="minorHAnsi" w:cstheme="minorHAnsi"/>
          <w:color w:val="4472C4" w:themeColor="accent1"/>
          <w:sz w:val="24"/>
          <w:szCs w:val="24"/>
          <w:lang w:val="es-ES"/>
        </w:rPr>
        <w:t>]</w:t>
      </w:r>
      <w:r w:rsidR="00FA1D3E" w:rsidRPr="00262AE3">
        <w:rPr>
          <w:rFonts w:asciiTheme="minorHAnsi" w:hAnsiTheme="minorHAnsi" w:cstheme="minorHAnsi"/>
          <w:color w:val="0070C0"/>
          <w:sz w:val="24"/>
          <w:szCs w:val="24"/>
          <w:lang w:val="es-ES"/>
        </w:rPr>
        <w:t xml:space="preserve"> </w:t>
      </w:r>
      <w:r w:rsidR="00FA1D3E" w:rsidRPr="00262AE3">
        <w:rPr>
          <w:rFonts w:asciiTheme="minorHAnsi" w:hAnsiTheme="minorHAnsi" w:cstheme="minorHAnsi"/>
          <w:sz w:val="24"/>
          <w:szCs w:val="24"/>
          <w:lang w:val="es-ES"/>
        </w:rPr>
        <w:t>Y en prueba de conformidad de cuanto antecede, firman el presente documento de forma electrónica en la fecha indicada en la firma.</w:t>
      </w:r>
    </w:p>
    <w:p w14:paraId="7E8F2565" w14:textId="37E2DD29" w:rsidR="00FA1D3E" w:rsidRPr="00262AE3" w:rsidRDefault="00954C53" w:rsidP="00262AE3">
      <w:pPr>
        <w:keepNext/>
        <w:spacing w:before="360" w:after="360" w:line="360" w:lineRule="auto"/>
        <w:rPr>
          <w:rFonts w:asciiTheme="minorHAnsi" w:hAnsiTheme="minorHAnsi" w:cstheme="minorHAnsi"/>
          <w:sz w:val="24"/>
          <w:szCs w:val="24"/>
          <w:lang w:val="es-ES"/>
        </w:rPr>
      </w:pPr>
      <w:r w:rsidRPr="00262AE3">
        <w:rPr>
          <w:rFonts w:asciiTheme="minorHAnsi" w:hAnsiTheme="minorHAnsi" w:cstheme="minorHAnsi"/>
          <w:color w:val="4472C4" w:themeColor="accent1"/>
          <w:sz w:val="24"/>
          <w:szCs w:val="24"/>
          <w:lang w:val="es-ES"/>
        </w:rPr>
        <w:t>[</w:t>
      </w:r>
      <w:r w:rsidRPr="00262AE3">
        <w:rPr>
          <w:rFonts w:asciiTheme="minorHAnsi" w:hAnsiTheme="minorHAnsi" w:cstheme="minorHAnsi"/>
          <w:b/>
          <w:color w:val="4472C4" w:themeColor="accent1"/>
          <w:sz w:val="24"/>
          <w:szCs w:val="24"/>
          <w:lang w:val="es-ES"/>
        </w:rPr>
        <w:t>OPCIÓN 2</w:t>
      </w:r>
      <w:r w:rsidR="00FA1D3E" w:rsidRPr="00262AE3">
        <w:rPr>
          <w:rFonts w:asciiTheme="minorHAnsi" w:hAnsiTheme="minorHAnsi" w:cstheme="minorHAnsi"/>
          <w:color w:val="4472C4" w:themeColor="accent1"/>
          <w:sz w:val="24"/>
          <w:szCs w:val="24"/>
          <w:lang w:val="es-ES"/>
        </w:rPr>
        <w:t>. FIRMA MANUSCRITA</w:t>
      </w:r>
      <w:r w:rsidRPr="00262AE3">
        <w:rPr>
          <w:rFonts w:asciiTheme="minorHAnsi" w:hAnsiTheme="minorHAnsi" w:cstheme="minorHAnsi"/>
          <w:color w:val="4472C4" w:themeColor="accent1"/>
          <w:sz w:val="24"/>
          <w:szCs w:val="24"/>
          <w:lang w:val="es-ES"/>
        </w:rPr>
        <w:t>]</w:t>
      </w:r>
      <w:r w:rsidR="00FA1D3E" w:rsidRPr="00262AE3">
        <w:rPr>
          <w:rFonts w:asciiTheme="minorHAnsi" w:hAnsiTheme="minorHAnsi" w:cstheme="minorHAnsi"/>
          <w:color w:val="4472C4" w:themeColor="accent1"/>
          <w:sz w:val="24"/>
          <w:szCs w:val="24"/>
          <w:lang w:val="es-ES"/>
        </w:rPr>
        <w:t xml:space="preserve"> </w:t>
      </w:r>
      <w:r w:rsidR="00FA1D3E" w:rsidRPr="00262AE3">
        <w:rPr>
          <w:rFonts w:asciiTheme="minorHAnsi" w:hAnsiTheme="minorHAnsi" w:cstheme="minorHAnsi"/>
          <w:sz w:val="24"/>
          <w:szCs w:val="24"/>
          <w:lang w:val="es-ES"/>
        </w:rPr>
        <w:t xml:space="preserve">Y en prueba de conformidad de cuanto antecede, firman por duplicado este documento </w:t>
      </w:r>
      <w:r w:rsidRPr="00262AE3">
        <w:rPr>
          <w:rFonts w:asciiTheme="minorHAnsi" w:hAnsiTheme="minorHAnsi" w:cstheme="minorHAnsi"/>
          <w:sz w:val="24"/>
          <w:szCs w:val="24"/>
          <w:lang w:val="es-ES"/>
        </w:rPr>
        <w:t xml:space="preserve">en la fecha indicada en la firma </w:t>
      </w:r>
      <w:r w:rsidR="00FA1D3E" w:rsidRPr="00262AE3">
        <w:rPr>
          <w:rFonts w:asciiTheme="minorHAnsi" w:hAnsiTheme="minorHAnsi" w:cstheme="minorHAnsi"/>
          <w:sz w:val="24"/>
          <w:szCs w:val="24"/>
          <w:lang w:val="es-ES"/>
        </w:rPr>
        <w:t>y lo rubrican en todas sus páginas.</w:t>
      </w:r>
    </w:p>
    <w:tbl>
      <w:tblPr>
        <w:tblW w:w="0" w:type="auto"/>
        <w:jc w:val="center"/>
        <w:tblLook w:val="01E0" w:firstRow="1" w:lastRow="1" w:firstColumn="1" w:lastColumn="1" w:noHBand="0" w:noVBand="0"/>
      </w:tblPr>
      <w:tblGrid>
        <w:gridCol w:w="4208"/>
        <w:gridCol w:w="4400"/>
      </w:tblGrid>
      <w:tr w:rsidR="00CB7475" w:rsidRPr="00262AE3" w14:paraId="64CE795D" w14:textId="77777777" w:rsidTr="00265FBE">
        <w:trPr>
          <w:jc w:val="center"/>
        </w:trPr>
        <w:tc>
          <w:tcPr>
            <w:tcW w:w="4208" w:type="dxa"/>
            <w:vAlign w:val="center"/>
          </w:tcPr>
          <w:p w14:paraId="2DD483DC" w14:textId="7152E9AB" w:rsidR="00CB7475" w:rsidRPr="00262AE3" w:rsidRDefault="008B5FB3" w:rsidP="00262AE3">
            <w:pPr>
              <w:keepNext/>
              <w:keepLines/>
              <w:spacing w:after="120" w:line="360" w:lineRule="auto"/>
              <w:rPr>
                <w:rFonts w:asciiTheme="minorHAnsi" w:hAnsiTheme="minorHAnsi" w:cstheme="minorHAnsi"/>
                <w:b/>
                <w:sz w:val="24"/>
                <w:szCs w:val="24"/>
                <w:lang w:val="es-ES"/>
              </w:rPr>
            </w:pPr>
            <w:bookmarkStart w:id="24" w:name="_Hlk210986418"/>
            <w:bookmarkEnd w:id="23"/>
            <w:r w:rsidRPr="00262AE3">
              <w:rPr>
                <w:rFonts w:asciiTheme="minorHAnsi" w:hAnsiTheme="minorHAnsi" w:cstheme="minorHAnsi"/>
                <w:b/>
                <w:color w:val="FF0000"/>
                <w:sz w:val="24"/>
                <w:szCs w:val="24"/>
                <w:lang w:val="es-ES"/>
              </w:rPr>
              <w:t>[Nombre completo de</w:t>
            </w:r>
            <w:r w:rsidR="00DC0C46" w:rsidRPr="00262AE3">
              <w:rPr>
                <w:rFonts w:asciiTheme="minorHAnsi" w:hAnsiTheme="minorHAnsi" w:cstheme="minorHAnsi"/>
                <w:b/>
                <w:color w:val="FF0000"/>
                <w:sz w:val="24"/>
                <w:szCs w:val="24"/>
                <w:lang w:val="es-ES"/>
              </w:rPr>
              <w:t xml:space="preserve"> EMPRESA 1</w:t>
            </w:r>
            <w:r w:rsidRPr="00262AE3">
              <w:rPr>
                <w:rFonts w:asciiTheme="minorHAnsi" w:hAnsiTheme="minorHAnsi" w:cstheme="minorHAnsi"/>
                <w:b/>
                <w:color w:val="FF0000"/>
                <w:sz w:val="24"/>
                <w:szCs w:val="24"/>
                <w:lang w:val="es-ES"/>
              </w:rPr>
              <w:t>]</w:t>
            </w:r>
          </w:p>
        </w:tc>
        <w:tc>
          <w:tcPr>
            <w:tcW w:w="4400" w:type="dxa"/>
            <w:vAlign w:val="center"/>
          </w:tcPr>
          <w:p w14:paraId="4CD364CA" w14:textId="14DB3B5C" w:rsidR="00CB7475" w:rsidRPr="00262AE3" w:rsidRDefault="00FA1D3E" w:rsidP="00262AE3">
            <w:pPr>
              <w:keepNext/>
              <w:keepLines/>
              <w:spacing w:after="120" w:line="360" w:lineRule="auto"/>
              <w:rPr>
                <w:rFonts w:asciiTheme="minorHAnsi" w:hAnsiTheme="minorHAnsi" w:cstheme="minorHAnsi"/>
                <w:b/>
                <w:sz w:val="24"/>
                <w:szCs w:val="24"/>
                <w:lang w:val="es-ES"/>
              </w:rPr>
            </w:pPr>
            <w:r w:rsidRPr="00262AE3">
              <w:rPr>
                <w:rFonts w:asciiTheme="minorHAnsi" w:hAnsiTheme="minorHAnsi" w:cstheme="minorHAnsi"/>
                <w:b/>
                <w:color w:val="FF0000"/>
                <w:sz w:val="24"/>
                <w:szCs w:val="24"/>
                <w:lang w:val="es-ES"/>
              </w:rPr>
              <w:t>[</w:t>
            </w:r>
            <w:r w:rsidR="00CB7475" w:rsidRPr="00262AE3">
              <w:rPr>
                <w:rFonts w:asciiTheme="minorHAnsi" w:hAnsiTheme="minorHAnsi" w:cstheme="minorHAnsi"/>
                <w:b/>
                <w:color w:val="FF0000"/>
                <w:sz w:val="24"/>
                <w:szCs w:val="24"/>
                <w:lang w:val="es-ES"/>
              </w:rPr>
              <w:t xml:space="preserve">Nombre completo </w:t>
            </w:r>
            <w:r w:rsidR="00DC0C46" w:rsidRPr="00262AE3">
              <w:rPr>
                <w:rFonts w:asciiTheme="minorHAnsi" w:hAnsiTheme="minorHAnsi" w:cstheme="minorHAnsi"/>
                <w:b/>
                <w:color w:val="FF0000"/>
                <w:sz w:val="24"/>
                <w:szCs w:val="24"/>
                <w:lang w:val="es-ES"/>
              </w:rPr>
              <w:t>EMPRESA 2</w:t>
            </w:r>
            <w:r w:rsidR="00D9556D" w:rsidRPr="00262AE3">
              <w:rPr>
                <w:rFonts w:asciiTheme="minorHAnsi" w:hAnsiTheme="minorHAnsi" w:cstheme="minorHAnsi"/>
                <w:b/>
                <w:color w:val="FF0000"/>
                <w:sz w:val="24"/>
                <w:szCs w:val="24"/>
                <w:lang w:val="es-ES"/>
              </w:rPr>
              <w:t>]</w:t>
            </w:r>
          </w:p>
        </w:tc>
      </w:tr>
      <w:tr w:rsidR="008B5FB3" w:rsidRPr="00262AE3" w14:paraId="3BB9B9B4" w14:textId="77777777" w:rsidTr="00265FBE">
        <w:trPr>
          <w:trHeight w:val="1134"/>
          <w:jc w:val="center"/>
        </w:trPr>
        <w:tc>
          <w:tcPr>
            <w:tcW w:w="4208" w:type="dxa"/>
            <w:vAlign w:val="center"/>
          </w:tcPr>
          <w:p w14:paraId="6F812AB8" w14:textId="77777777" w:rsidR="008B5FB3" w:rsidRPr="00262AE3" w:rsidRDefault="008B5FB3" w:rsidP="00262AE3">
            <w:pPr>
              <w:keepNext/>
              <w:keepLines/>
              <w:spacing w:after="120" w:line="360" w:lineRule="auto"/>
              <w:rPr>
                <w:rFonts w:asciiTheme="minorHAnsi" w:hAnsiTheme="minorHAnsi" w:cstheme="minorHAnsi"/>
                <w:color w:val="FF0000"/>
                <w:sz w:val="24"/>
                <w:szCs w:val="24"/>
                <w:lang w:val="es-ES"/>
              </w:rPr>
            </w:pPr>
          </w:p>
        </w:tc>
        <w:tc>
          <w:tcPr>
            <w:tcW w:w="4400" w:type="dxa"/>
            <w:vAlign w:val="center"/>
          </w:tcPr>
          <w:p w14:paraId="4950CC48" w14:textId="77777777" w:rsidR="008B5FB3" w:rsidRPr="00262AE3" w:rsidRDefault="008B5FB3" w:rsidP="00262AE3">
            <w:pPr>
              <w:keepNext/>
              <w:keepLines/>
              <w:spacing w:after="120" w:line="360" w:lineRule="auto"/>
              <w:rPr>
                <w:rFonts w:asciiTheme="minorHAnsi" w:hAnsiTheme="minorHAnsi" w:cstheme="minorHAnsi"/>
                <w:color w:val="FF0000"/>
                <w:sz w:val="24"/>
                <w:szCs w:val="24"/>
                <w:lang w:val="es-ES"/>
              </w:rPr>
            </w:pPr>
          </w:p>
        </w:tc>
      </w:tr>
      <w:tr w:rsidR="00CB7475" w:rsidRPr="00262AE3" w14:paraId="4AA6B457" w14:textId="77777777" w:rsidTr="00265FBE">
        <w:trPr>
          <w:trHeight w:val="1119"/>
          <w:jc w:val="center"/>
        </w:trPr>
        <w:tc>
          <w:tcPr>
            <w:tcW w:w="4208" w:type="dxa"/>
            <w:vAlign w:val="center"/>
          </w:tcPr>
          <w:p w14:paraId="06CF6828" w14:textId="3403AB51" w:rsidR="008B5FB3" w:rsidRPr="00262AE3" w:rsidRDefault="008B5FB3" w:rsidP="00262AE3">
            <w:pPr>
              <w:keepNext/>
              <w:keepLines/>
              <w:spacing w:after="120" w:line="360" w:lineRule="auto"/>
              <w:rPr>
                <w:rFonts w:asciiTheme="minorHAnsi" w:hAnsiTheme="minorHAnsi" w:cstheme="minorHAnsi"/>
                <w:color w:val="FF0000"/>
                <w:sz w:val="24"/>
                <w:szCs w:val="24"/>
                <w:lang w:val="es-ES"/>
              </w:rPr>
            </w:pPr>
            <w:r w:rsidRPr="00262AE3">
              <w:rPr>
                <w:rFonts w:asciiTheme="minorHAnsi" w:hAnsiTheme="minorHAnsi" w:cstheme="minorHAnsi"/>
                <w:color w:val="FF0000"/>
                <w:sz w:val="24"/>
                <w:szCs w:val="24"/>
                <w:lang w:val="es-ES"/>
              </w:rPr>
              <w:t>[D. /Dª Nombre y apellidos]</w:t>
            </w:r>
          </w:p>
          <w:p w14:paraId="6012D8C6" w14:textId="645C1BC8" w:rsidR="00CB7475" w:rsidRPr="00262AE3" w:rsidRDefault="008B5FB3" w:rsidP="00262AE3">
            <w:pPr>
              <w:keepNext/>
              <w:keepLines/>
              <w:spacing w:after="120" w:line="360" w:lineRule="auto"/>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[Cargo]</w:t>
            </w:r>
          </w:p>
        </w:tc>
        <w:tc>
          <w:tcPr>
            <w:tcW w:w="4400" w:type="dxa"/>
            <w:vAlign w:val="center"/>
          </w:tcPr>
          <w:p w14:paraId="7329A675" w14:textId="77777777" w:rsidR="008B5FB3" w:rsidRPr="00262AE3" w:rsidRDefault="008B5FB3" w:rsidP="00262AE3">
            <w:pPr>
              <w:keepNext/>
              <w:keepLines/>
              <w:spacing w:after="120" w:line="360" w:lineRule="auto"/>
              <w:rPr>
                <w:rFonts w:asciiTheme="minorHAnsi" w:hAnsiTheme="minorHAnsi" w:cstheme="minorHAnsi"/>
                <w:color w:val="FF0000"/>
                <w:sz w:val="24"/>
                <w:szCs w:val="24"/>
                <w:lang w:val="es-ES"/>
              </w:rPr>
            </w:pPr>
            <w:r w:rsidRPr="00262AE3">
              <w:rPr>
                <w:rFonts w:asciiTheme="minorHAnsi" w:hAnsiTheme="minorHAnsi" w:cstheme="minorHAnsi"/>
                <w:color w:val="FF0000"/>
                <w:sz w:val="24"/>
                <w:szCs w:val="24"/>
                <w:lang w:val="es-ES"/>
              </w:rPr>
              <w:t>[D. /Dª Nombre y apellidos]</w:t>
            </w:r>
          </w:p>
          <w:p w14:paraId="4E1304A9" w14:textId="7384D5A9" w:rsidR="00CB7475" w:rsidRPr="00262AE3" w:rsidRDefault="008B5FB3" w:rsidP="00262AE3">
            <w:pPr>
              <w:keepNext/>
              <w:keepLines/>
              <w:spacing w:after="120" w:line="360" w:lineRule="auto"/>
              <w:rPr>
                <w:rFonts w:asciiTheme="minorHAnsi" w:hAnsiTheme="minorHAnsi" w:cstheme="minorHAnsi"/>
                <w:sz w:val="24"/>
                <w:szCs w:val="24"/>
                <w:lang w:val="es-ES"/>
              </w:rPr>
            </w:pPr>
            <w:r w:rsidRPr="00262AE3">
              <w:rPr>
                <w:rFonts w:asciiTheme="minorHAnsi" w:hAnsiTheme="minorHAnsi" w:cstheme="minorHAnsi"/>
                <w:color w:val="FF0000"/>
                <w:sz w:val="24"/>
                <w:szCs w:val="24"/>
                <w:lang w:val="es-ES"/>
              </w:rPr>
              <w:t>[Cargo]</w:t>
            </w:r>
          </w:p>
        </w:tc>
      </w:tr>
      <w:bookmarkEnd w:id="24"/>
    </w:tbl>
    <w:p w14:paraId="0D60D4D1" w14:textId="77777777" w:rsidR="00CF6521" w:rsidRPr="00262AE3" w:rsidRDefault="00CF6521" w:rsidP="00262AE3">
      <w:pPr>
        <w:keepNext/>
        <w:keepLines/>
        <w:spacing w:after="120" w:line="360" w:lineRule="auto"/>
        <w:rPr>
          <w:rFonts w:asciiTheme="minorHAnsi" w:hAnsiTheme="minorHAnsi" w:cstheme="minorHAnsi"/>
          <w:sz w:val="24"/>
          <w:szCs w:val="24"/>
          <w:lang w:val="es-ES"/>
        </w:rPr>
      </w:pPr>
    </w:p>
    <w:p w14:paraId="2DB2D6F6" w14:textId="77777777" w:rsidR="00CF6521" w:rsidRPr="00262AE3" w:rsidRDefault="00CF6521" w:rsidP="00262AE3">
      <w:pPr>
        <w:spacing w:after="160" w:line="360" w:lineRule="auto"/>
        <w:rPr>
          <w:rFonts w:asciiTheme="minorHAnsi" w:hAnsiTheme="minorHAnsi" w:cstheme="minorHAnsi"/>
          <w:sz w:val="24"/>
          <w:szCs w:val="24"/>
          <w:lang w:val="es-ES"/>
        </w:rPr>
      </w:pPr>
      <w:r w:rsidRPr="00262AE3">
        <w:rPr>
          <w:rFonts w:asciiTheme="minorHAnsi" w:hAnsiTheme="minorHAnsi" w:cstheme="minorHAnsi"/>
          <w:sz w:val="24"/>
          <w:szCs w:val="24"/>
          <w:lang w:val="es-ES"/>
        </w:rPr>
        <w:br w:type="page"/>
      </w:r>
    </w:p>
    <w:p w14:paraId="2C6DFB79" w14:textId="46E8D989" w:rsidR="00CB7475" w:rsidRPr="00262AE3" w:rsidRDefault="00CB7475" w:rsidP="00262AE3">
      <w:pPr>
        <w:keepNext/>
        <w:keepLines/>
        <w:spacing w:after="120" w:line="360" w:lineRule="auto"/>
        <w:rPr>
          <w:rFonts w:asciiTheme="minorHAnsi" w:hAnsiTheme="minorHAnsi" w:cstheme="minorHAnsi"/>
          <w:b/>
          <w:spacing w:val="-3"/>
          <w:sz w:val="24"/>
          <w:szCs w:val="24"/>
          <w:lang w:val="es-ES"/>
        </w:rPr>
      </w:pPr>
      <w:r w:rsidRPr="00262AE3">
        <w:rPr>
          <w:rFonts w:asciiTheme="minorHAnsi" w:hAnsiTheme="minorHAnsi" w:cstheme="minorHAnsi"/>
          <w:b/>
          <w:spacing w:val="-3"/>
          <w:sz w:val="24"/>
          <w:szCs w:val="24"/>
          <w:lang w:val="es-ES"/>
        </w:rPr>
        <w:lastRenderedPageBreak/>
        <w:t>ANEXO</w:t>
      </w:r>
      <w:r w:rsidR="00964873" w:rsidRPr="00262AE3">
        <w:rPr>
          <w:rFonts w:asciiTheme="minorHAnsi" w:hAnsiTheme="minorHAnsi" w:cstheme="minorHAnsi"/>
          <w:b/>
          <w:spacing w:val="-3"/>
          <w:sz w:val="24"/>
          <w:szCs w:val="24"/>
          <w:lang w:val="es-ES"/>
        </w:rPr>
        <w:t xml:space="preserve"> I</w:t>
      </w:r>
    </w:p>
    <w:p w14:paraId="668FB0EB" w14:textId="77777777" w:rsidR="00F923F8" w:rsidRPr="00262AE3" w:rsidRDefault="00F923F8" w:rsidP="00262AE3">
      <w:pPr>
        <w:spacing w:after="120" w:line="360" w:lineRule="auto"/>
        <w:rPr>
          <w:rFonts w:asciiTheme="minorHAnsi" w:hAnsiTheme="minorHAnsi" w:cstheme="minorHAnsi"/>
          <w:b/>
          <w:spacing w:val="-3"/>
          <w:sz w:val="24"/>
          <w:szCs w:val="24"/>
          <w:lang w:val="es-ES"/>
        </w:rPr>
      </w:pPr>
    </w:p>
    <w:p w14:paraId="19F7E95A" w14:textId="246C373C" w:rsidR="00F923F8" w:rsidRPr="00262AE3" w:rsidRDefault="00F923F8" w:rsidP="00262AE3">
      <w:pPr>
        <w:spacing w:after="120" w:line="360" w:lineRule="auto"/>
        <w:rPr>
          <w:rFonts w:asciiTheme="minorHAnsi" w:hAnsiTheme="minorHAnsi" w:cstheme="minorHAnsi"/>
          <w:b/>
          <w:spacing w:val="-3"/>
          <w:sz w:val="24"/>
          <w:szCs w:val="24"/>
          <w:lang w:val="es-ES"/>
        </w:rPr>
      </w:pPr>
      <w:r w:rsidRPr="00262AE3">
        <w:rPr>
          <w:rFonts w:asciiTheme="minorHAnsi" w:hAnsiTheme="minorHAnsi" w:cstheme="minorHAnsi"/>
          <w:b/>
          <w:spacing w:val="-3"/>
          <w:sz w:val="24"/>
          <w:szCs w:val="24"/>
          <w:lang w:val="es-ES"/>
        </w:rPr>
        <w:t>DERECHOS DE PATENTE</w:t>
      </w:r>
    </w:p>
    <w:p w14:paraId="12551AFD" w14:textId="77777777" w:rsidR="00CB7475" w:rsidRPr="00262AE3" w:rsidRDefault="00CB7475" w:rsidP="00262AE3">
      <w:pPr>
        <w:spacing w:after="120" w:line="360" w:lineRule="auto"/>
        <w:rPr>
          <w:rFonts w:asciiTheme="minorHAnsi" w:hAnsiTheme="minorHAnsi" w:cstheme="minorHAnsi"/>
          <w:b/>
          <w:spacing w:val="-3"/>
          <w:sz w:val="24"/>
          <w:szCs w:val="24"/>
          <w:lang w:val="es-ES"/>
        </w:rPr>
      </w:pPr>
    </w:p>
    <w:p w14:paraId="4ECBCB86" w14:textId="77777777" w:rsidR="00F923F8" w:rsidRPr="00262AE3" w:rsidRDefault="00F923F8" w:rsidP="00262AE3">
      <w:pPr>
        <w:spacing w:after="120" w:line="360" w:lineRule="auto"/>
        <w:rPr>
          <w:rFonts w:asciiTheme="minorHAnsi" w:hAnsiTheme="minorHAnsi" w:cstheme="minorHAnsi"/>
          <w:sz w:val="24"/>
          <w:szCs w:val="24"/>
          <w:lang w:val="es-ES"/>
        </w:rPr>
      </w:pPr>
      <w:r w:rsidRPr="00262AE3">
        <w:rPr>
          <w:rFonts w:asciiTheme="minorHAnsi" w:hAnsiTheme="minorHAnsi" w:cstheme="minorHAnsi"/>
          <w:sz w:val="24"/>
          <w:szCs w:val="24"/>
          <w:u w:val="single"/>
          <w:lang w:val="es-ES"/>
        </w:rPr>
        <w:t>Solicitud de patente</w:t>
      </w:r>
      <w:r w:rsidRPr="00262AE3">
        <w:rPr>
          <w:rFonts w:asciiTheme="minorHAnsi" w:hAnsiTheme="minorHAnsi" w:cstheme="minorHAnsi"/>
          <w:sz w:val="24"/>
          <w:szCs w:val="24"/>
          <w:lang w:val="es-ES"/>
        </w:rPr>
        <w:t>:</w:t>
      </w:r>
    </w:p>
    <w:p w14:paraId="308F2E9B" w14:textId="398336FB" w:rsidR="0053707C" w:rsidRPr="00262AE3" w:rsidRDefault="00FA1D3E" w:rsidP="00262AE3">
      <w:pPr>
        <w:spacing w:after="120" w:line="360" w:lineRule="auto"/>
        <w:rPr>
          <w:rFonts w:asciiTheme="minorHAnsi" w:hAnsiTheme="minorHAnsi" w:cstheme="minorHAnsi"/>
          <w:color w:val="FF0000"/>
          <w:sz w:val="24"/>
          <w:szCs w:val="24"/>
          <w:lang w:val="es-ES"/>
        </w:rPr>
      </w:pPr>
      <w:r w:rsidRPr="00262AE3">
        <w:rPr>
          <w:rFonts w:asciiTheme="minorHAnsi" w:hAnsiTheme="minorHAnsi" w:cstheme="minorHAnsi"/>
          <w:color w:val="FF0000"/>
          <w:sz w:val="24"/>
          <w:szCs w:val="24"/>
          <w:lang w:val="es-ES"/>
        </w:rPr>
        <w:t>[</w:t>
      </w:r>
      <w:proofErr w:type="spellStart"/>
      <w:r w:rsidR="00B106B3" w:rsidRPr="00262AE3">
        <w:rPr>
          <w:rFonts w:asciiTheme="minorHAnsi" w:hAnsiTheme="minorHAnsi" w:cstheme="minorHAnsi"/>
          <w:color w:val="FF0000"/>
          <w:sz w:val="24"/>
          <w:szCs w:val="24"/>
          <w:lang w:val="es-ES"/>
        </w:rPr>
        <w:t>N</w:t>
      </w:r>
      <w:r w:rsidR="00DE6AC9" w:rsidRPr="00262AE3">
        <w:rPr>
          <w:rFonts w:asciiTheme="minorHAnsi" w:hAnsiTheme="minorHAnsi" w:cstheme="minorHAnsi"/>
          <w:color w:val="FF0000"/>
          <w:sz w:val="24"/>
          <w:szCs w:val="24"/>
          <w:lang w:val="es-ES"/>
        </w:rPr>
        <w:t>º</w:t>
      </w:r>
      <w:proofErr w:type="spellEnd"/>
      <w:r w:rsidR="00DE6AC9" w:rsidRPr="00262AE3">
        <w:rPr>
          <w:rFonts w:asciiTheme="minorHAnsi" w:hAnsiTheme="minorHAnsi" w:cstheme="minorHAnsi"/>
          <w:color w:val="FF0000"/>
          <w:sz w:val="24"/>
          <w:szCs w:val="24"/>
          <w:lang w:val="es-ES"/>
        </w:rPr>
        <w:t xml:space="preserve"> solicitud prioritaria</w:t>
      </w:r>
      <w:r w:rsidR="00CB7475" w:rsidRPr="00262AE3">
        <w:rPr>
          <w:rFonts w:asciiTheme="minorHAnsi" w:hAnsiTheme="minorHAnsi" w:cstheme="minorHAnsi"/>
          <w:color w:val="FF0000"/>
          <w:sz w:val="24"/>
          <w:szCs w:val="24"/>
          <w:lang w:val="es-ES"/>
        </w:rPr>
        <w:t>)</w:t>
      </w:r>
      <w:r w:rsidR="00CB7475" w:rsidRPr="00262AE3">
        <w:rPr>
          <w:rFonts w:asciiTheme="minorHAnsi" w:hAnsiTheme="minorHAnsi" w:cstheme="minorHAnsi"/>
          <w:sz w:val="24"/>
          <w:szCs w:val="24"/>
          <w:lang w:val="es-ES"/>
        </w:rPr>
        <w:t>, con título “</w:t>
      </w:r>
      <w:r w:rsidRPr="00262AE3">
        <w:rPr>
          <w:rFonts w:asciiTheme="minorHAnsi" w:hAnsiTheme="minorHAnsi" w:cstheme="minorHAnsi"/>
          <w:color w:val="FF0000"/>
          <w:sz w:val="24"/>
          <w:szCs w:val="24"/>
          <w:lang w:val="es-ES"/>
        </w:rPr>
        <w:t>[•]</w:t>
      </w:r>
      <w:r w:rsidR="00CB7475" w:rsidRPr="00262AE3">
        <w:rPr>
          <w:rFonts w:asciiTheme="minorHAnsi" w:hAnsiTheme="minorHAnsi" w:cstheme="minorHAnsi"/>
          <w:sz w:val="24"/>
          <w:szCs w:val="24"/>
          <w:lang w:val="es-ES"/>
        </w:rPr>
        <w:t xml:space="preserve">” presentada el </w:t>
      </w:r>
      <w:r w:rsidRPr="00262AE3">
        <w:rPr>
          <w:rFonts w:asciiTheme="minorHAnsi" w:hAnsiTheme="minorHAnsi" w:cstheme="minorHAnsi"/>
          <w:color w:val="FF0000"/>
          <w:sz w:val="24"/>
          <w:szCs w:val="24"/>
          <w:lang w:val="es-ES"/>
        </w:rPr>
        <w:t>[</w:t>
      </w:r>
      <w:r w:rsidR="009F1D45" w:rsidRPr="00262AE3">
        <w:rPr>
          <w:rFonts w:asciiTheme="minorHAnsi" w:hAnsiTheme="minorHAnsi" w:cstheme="minorHAnsi"/>
          <w:color w:val="FF0000"/>
          <w:sz w:val="24"/>
          <w:szCs w:val="24"/>
          <w:lang w:val="es-ES"/>
        </w:rPr>
        <w:t>fecha</w:t>
      </w:r>
      <w:r w:rsidRPr="00262AE3">
        <w:rPr>
          <w:rFonts w:asciiTheme="minorHAnsi" w:hAnsiTheme="minorHAnsi" w:cstheme="minorHAnsi"/>
          <w:color w:val="FF0000"/>
          <w:sz w:val="24"/>
          <w:szCs w:val="24"/>
          <w:lang w:val="es-ES"/>
        </w:rPr>
        <w:t>]</w:t>
      </w:r>
      <w:r w:rsidR="00CB7475" w:rsidRPr="00262AE3">
        <w:rPr>
          <w:rFonts w:asciiTheme="minorHAnsi" w:hAnsiTheme="minorHAnsi" w:cstheme="minorHAnsi"/>
          <w:sz w:val="24"/>
          <w:szCs w:val="24"/>
          <w:lang w:val="es-ES"/>
        </w:rPr>
        <w:t xml:space="preserve">, en </w:t>
      </w:r>
      <w:r w:rsidRPr="00262AE3">
        <w:rPr>
          <w:rFonts w:asciiTheme="minorHAnsi" w:hAnsiTheme="minorHAnsi" w:cstheme="minorHAnsi"/>
          <w:color w:val="FF0000"/>
          <w:sz w:val="24"/>
          <w:szCs w:val="24"/>
          <w:lang w:val="es-ES"/>
        </w:rPr>
        <w:t>[</w:t>
      </w:r>
      <w:r w:rsidR="00CB7475" w:rsidRPr="00262AE3">
        <w:rPr>
          <w:rFonts w:asciiTheme="minorHAnsi" w:hAnsiTheme="minorHAnsi" w:cstheme="minorHAnsi"/>
          <w:color w:val="FF0000"/>
          <w:sz w:val="24"/>
          <w:szCs w:val="24"/>
          <w:lang w:val="es-ES"/>
        </w:rPr>
        <w:t>denominación de la Oficina de Propiedad Industrial donde se haya depositado</w:t>
      </w:r>
      <w:r w:rsidRPr="00262AE3">
        <w:rPr>
          <w:rFonts w:asciiTheme="minorHAnsi" w:hAnsiTheme="minorHAnsi" w:cstheme="minorHAnsi"/>
          <w:color w:val="FF0000"/>
          <w:sz w:val="24"/>
          <w:szCs w:val="24"/>
          <w:lang w:val="es-ES"/>
        </w:rPr>
        <w:t>]</w:t>
      </w:r>
      <w:r w:rsidR="0053707C" w:rsidRPr="00262AE3">
        <w:rPr>
          <w:rFonts w:asciiTheme="minorHAnsi" w:hAnsiTheme="minorHAnsi" w:cstheme="minorHAnsi"/>
          <w:color w:val="FF0000"/>
          <w:sz w:val="24"/>
          <w:szCs w:val="24"/>
          <w:lang w:val="es-ES"/>
        </w:rPr>
        <w:t>.</w:t>
      </w:r>
    </w:p>
    <w:p w14:paraId="6B2E11E9" w14:textId="450053B8" w:rsidR="0053707C" w:rsidRPr="00262AE3" w:rsidRDefault="00F62D2B" w:rsidP="00262AE3">
      <w:pPr>
        <w:spacing w:after="120" w:line="360" w:lineRule="auto"/>
        <w:rPr>
          <w:rFonts w:asciiTheme="minorHAnsi" w:hAnsiTheme="minorHAnsi" w:cstheme="minorHAnsi"/>
          <w:sz w:val="24"/>
          <w:szCs w:val="24"/>
          <w:lang w:val="es-ES"/>
        </w:rPr>
      </w:pPr>
      <w:r w:rsidRPr="00262AE3">
        <w:rPr>
          <w:rFonts w:asciiTheme="minorHAnsi" w:hAnsiTheme="minorHAnsi" w:cstheme="minorHAnsi"/>
          <w:sz w:val="24"/>
          <w:szCs w:val="24"/>
          <w:u w:val="single"/>
          <w:lang w:val="es-ES"/>
        </w:rPr>
        <w:t>Inventores</w:t>
      </w:r>
      <w:r w:rsidR="0053707C" w:rsidRPr="00262AE3">
        <w:rPr>
          <w:rFonts w:asciiTheme="minorHAnsi" w:hAnsiTheme="minorHAnsi" w:cstheme="minorHAnsi"/>
          <w:sz w:val="24"/>
          <w:szCs w:val="24"/>
          <w:lang w:val="es-ES"/>
        </w:rPr>
        <w:t>:</w:t>
      </w:r>
    </w:p>
    <w:p w14:paraId="27C32C8A" w14:textId="4E3E7C87" w:rsidR="0053707C" w:rsidRPr="00262AE3" w:rsidRDefault="00DE6AC9" w:rsidP="00262AE3">
      <w:pPr>
        <w:pStyle w:val="Prrafodelista"/>
        <w:numPr>
          <w:ilvl w:val="0"/>
          <w:numId w:val="47"/>
        </w:numPr>
        <w:spacing w:after="120" w:line="360" w:lineRule="auto"/>
        <w:rPr>
          <w:rFonts w:asciiTheme="minorHAnsi" w:hAnsiTheme="minorHAnsi" w:cstheme="minorHAnsi"/>
          <w:sz w:val="24"/>
          <w:szCs w:val="24"/>
        </w:rPr>
      </w:pPr>
      <w:r w:rsidRPr="00262AE3">
        <w:rPr>
          <w:rFonts w:asciiTheme="minorHAnsi" w:hAnsiTheme="minorHAnsi" w:cstheme="minorHAnsi"/>
          <w:color w:val="FF0000"/>
          <w:sz w:val="24"/>
          <w:szCs w:val="24"/>
        </w:rPr>
        <w:t>[</w:t>
      </w:r>
      <w:r w:rsidR="00CB7475" w:rsidRPr="00262AE3">
        <w:rPr>
          <w:rFonts w:asciiTheme="minorHAnsi" w:hAnsiTheme="minorHAnsi" w:cstheme="minorHAnsi"/>
          <w:color w:val="FF0000"/>
          <w:sz w:val="24"/>
          <w:szCs w:val="24"/>
        </w:rPr>
        <w:t xml:space="preserve">Dr./Dra. Nombre </w:t>
      </w:r>
      <w:r w:rsidR="006A1C0B" w:rsidRPr="00262AE3">
        <w:rPr>
          <w:rFonts w:asciiTheme="minorHAnsi" w:hAnsiTheme="minorHAnsi" w:cstheme="minorHAnsi"/>
          <w:color w:val="FF0000"/>
          <w:sz w:val="24"/>
          <w:szCs w:val="24"/>
        </w:rPr>
        <w:t>y Apellidos</w:t>
      </w:r>
      <w:r w:rsidRPr="00262AE3">
        <w:rPr>
          <w:rFonts w:asciiTheme="minorHAnsi" w:hAnsiTheme="minorHAnsi" w:cstheme="minorHAnsi"/>
          <w:color w:val="FF0000"/>
          <w:sz w:val="24"/>
          <w:szCs w:val="24"/>
        </w:rPr>
        <w:t>]</w:t>
      </w:r>
    </w:p>
    <w:p w14:paraId="18D8FB19" w14:textId="3FCD2952" w:rsidR="0053707C" w:rsidRPr="00262AE3" w:rsidRDefault="005B6291" w:rsidP="00262AE3">
      <w:pPr>
        <w:pStyle w:val="Prrafodelista"/>
        <w:numPr>
          <w:ilvl w:val="0"/>
          <w:numId w:val="47"/>
        </w:numPr>
        <w:spacing w:after="120" w:line="360" w:lineRule="auto"/>
        <w:rPr>
          <w:rFonts w:asciiTheme="minorHAnsi" w:hAnsiTheme="minorHAnsi" w:cstheme="minorHAnsi"/>
          <w:sz w:val="24"/>
          <w:szCs w:val="24"/>
        </w:rPr>
      </w:pPr>
      <w:r w:rsidRPr="00262AE3">
        <w:rPr>
          <w:rFonts w:asciiTheme="minorHAnsi" w:hAnsiTheme="minorHAnsi" w:cstheme="minorHAnsi"/>
          <w:color w:val="FF0000"/>
          <w:sz w:val="24"/>
          <w:szCs w:val="24"/>
        </w:rPr>
        <w:t>[</w:t>
      </w:r>
      <w:r w:rsidR="00DE6AC9" w:rsidRPr="00262AE3">
        <w:rPr>
          <w:rFonts w:asciiTheme="minorHAnsi" w:hAnsiTheme="minorHAnsi" w:cstheme="minorHAnsi"/>
          <w:color w:val="FF0000"/>
          <w:sz w:val="24"/>
          <w:szCs w:val="24"/>
        </w:rPr>
        <w:t xml:space="preserve">Dr./Dra. Nombre </w:t>
      </w:r>
      <w:r w:rsidR="006A1C0B" w:rsidRPr="00262AE3">
        <w:rPr>
          <w:rFonts w:asciiTheme="minorHAnsi" w:hAnsiTheme="minorHAnsi" w:cstheme="minorHAnsi"/>
          <w:color w:val="FF0000"/>
          <w:sz w:val="24"/>
          <w:szCs w:val="24"/>
        </w:rPr>
        <w:t>y Apellidos</w:t>
      </w:r>
      <w:r w:rsidR="00DE6AC9" w:rsidRPr="00262AE3">
        <w:rPr>
          <w:rFonts w:asciiTheme="minorHAnsi" w:hAnsiTheme="minorHAnsi" w:cstheme="minorHAnsi"/>
          <w:color w:val="FF0000"/>
          <w:sz w:val="24"/>
          <w:szCs w:val="24"/>
        </w:rPr>
        <w:t>]</w:t>
      </w:r>
    </w:p>
    <w:p w14:paraId="4125B368" w14:textId="516BE0DA" w:rsidR="00F923F8" w:rsidRPr="00262AE3" w:rsidRDefault="00F923F8" w:rsidP="00262AE3">
      <w:pPr>
        <w:spacing w:after="120" w:line="360" w:lineRule="auto"/>
        <w:rPr>
          <w:rFonts w:asciiTheme="minorHAnsi" w:hAnsiTheme="minorHAnsi" w:cstheme="minorHAnsi"/>
          <w:sz w:val="24"/>
          <w:szCs w:val="24"/>
          <w:lang w:val="es-ES"/>
        </w:rPr>
      </w:pPr>
      <w:r w:rsidRPr="00262AE3">
        <w:rPr>
          <w:rFonts w:asciiTheme="minorHAnsi" w:hAnsiTheme="minorHAnsi" w:cstheme="minorHAnsi"/>
          <w:sz w:val="24"/>
          <w:szCs w:val="24"/>
          <w:lang w:val="es-ES"/>
        </w:rPr>
        <w:t>Los Derechos de Patente en la Fecha de Entrada en Vigor de este Contrato incluyen:</w:t>
      </w:r>
    </w:p>
    <w:p w14:paraId="51C04BAE" w14:textId="546A6D34" w:rsidR="00CE56A0" w:rsidRPr="00262AE3" w:rsidRDefault="00CE56A0" w:rsidP="00262AE3">
      <w:pPr>
        <w:pStyle w:val="Prrafodelista"/>
        <w:numPr>
          <w:ilvl w:val="0"/>
          <w:numId w:val="47"/>
        </w:numPr>
        <w:spacing w:after="120" w:line="360" w:lineRule="auto"/>
        <w:rPr>
          <w:rFonts w:asciiTheme="minorHAnsi" w:hAnsiTheme="minorHAnsi" w:cstheme="minorHAnsi"/>
          <w:sz w:val="24"/>
          <w:szCs w:val="24"/>
        </w:rPr>
      </w:pPr>
      <w:r w:rsidRPr="00262AE3">
        <w:rPr>
          <w:rFonts w:asciiTheme="minorHAnsi" w:hAnsiTheme="minorHAnsi" w:cstheme="minorHAnsi"/>
          <w:color w:val="FF0000"/>
          <w:sz w:val="24"/>
          <w:szCs w:val="24"/>
        </w:rPr>
        <w:t>[•]</w:t>
      </w:r>
    </w:p>
    <w:p w14:paraId="47728B11" w14:textId="77777777" w:rsidR="00964873" w:rsidRPr="00262AE3" w:rsidRDefault="00964873" w:rsidP="00262AE3">
      <w:pPr>
        <w:pStyle w:val="Prrafodelista"/>
        <w:numPr>
          <w:ilvl w:val="0"/>
          <w:numId w:val="47"/>
        </w:numPr>
        <w:spacing w:after="120" w:line="360" w:lineRule="auto"/>
        <w:rPr>
          <w:rFonts w:asciiTheme="minorHAnsi" w:hAnsiTheme="minorHAnsi" w:cstheme="minorHAnsi"/>
          <w:sz w:val="24"/>
          <w:szCs w:val="24"/>
        </w:rPr>
      </w:pPr>
      <w:r w:rsidRPr="00262AE3">
        <w:rPr>
          <w:rFonts w:asciiTheme="minorHAnsi" w:hAnsiTheme="minorHAnsi" w:cstheme="minorHAnsi"/>
          <w:color w:val="FF0000"/>
          <w:sz w:val="24"/>
          <w:szCs w:val="24"/>
        </w:rPr>
        <w:t>[•]</w:t>
      </w:r>
    </w:p>
    <w:p w14:paraId="7745D285" w14:textId="5A2AFD3B" w:rsidR="00F923F8" w:rsidRPr="00262AE3" w:rsidRDefault="001C56B6" w:rsidP="00262AE3">
      <w:pPr>
        <w:spacing w:after="120" w:line="360" w:lineRule="auto"/>
        <w:rPr>
          <w:rFonts w:asciiTheme="minorHAnsi" w:hAnsiTheme="minorHAnsi" w:cstheme="minorHAnsi"/>
          <w:color w:val="4472C4" w:themeColor="accent1"/>
          <w:sz w:val="24"/>
          <w:szCs w:val="24"/>
          <w:lang w:val="es-ES"/>
        </w:rPr>
      </w:pPr>
      <w:r w:rsidRPr="00262AE3">
        <w:rPr>
          <w:rFonts w:asciiTheme="minorHAnsi" w:hAnsiTheme="minorHAnsi" w:cstheme="minorHAnsi"/>
          <w:color w:val="4472C4" w:themeColor="accent1"/>
          <w:sz w:val="24"/>
          <w:szCs w:val="24"/>
          <w:lang w:val="es-ES"/>
        </w:rPr>
        <w:t>[</w:t>
      </w:r>
      <w:r w:rsidR="00CE56A0" w:rsidRPr="00262AE3">
        <w:rPr>
          <w:rFonts w:asciiTheme="minorHAnsi" w:hAnsiTheme="minorHAnsi" w:cstheme="minorHAnsi"/>
          <w:color w:val="4472C4" w:themeColor="accent1"/>
          <w:sz w:val="24"/>
          <w:szCs w:val="24"/>
          <w:lang w:val="es-ES"/>
        </w:rPr>
        <w:t>L</w:t>
      </w:r>
      <w:r w:rsidR="00F923F8" w:rsidRPr="00262AE3">
        <w:rPr>
          <w:rFonts w:asciiTheme="minorHAnsi" w:hAnsiTheme="minorHAnsi" w:cstheme="minorHAnsi"/>
          <w:color w:val="4472C4" w:themeColor="accent1"/>
          <w:sz w:val="24"/>
          <w:szCs w:val="24"/>
          <w:lang w:val="es-ES"/>
        </w:rPr>
        <w:t>istar las referencias de las solicitudes de patente y patentes que existan al día de la firma (PCT, fases nacionales distintas a la española…)</w:t>
      </w:r>
      <w:r w:rsidR="00A56A1B" w:rsidRPr="00262AE3">
        <w:rPr>
          <w:rFonts w:asciiTheme="minorHAnsi" w:hAnsiTheme="minorHAnsi" w:cstheme="minorHAnsi"/>
          <w:color w:val="4472C4" w:themeColor="accent1"/>
          <w:sz w:val="24"/>
          <w:szCs w:val="24"/>
          <w:lang w:val="es-ES"/>
        </w:rPr>
        <w:t>]</w:t>
      </w:r>
      <w:r w:rsidR="00F923F8" w:rsidRPr="00262AE3">
        <w:rPr>
          <w:rFonts w:asciiTheme="minorHAnsi" w:hAnsiTheme="minorHAnsi" w:cstheme="minorHAnsi"/>
          <w:color w:val="4472C4" w:themeColor="accent1"/>
          <w:sz w:val="24"/>
          <w:szCs w:val="24"/>
          <w:lang w:val="es-ES"/>
        </w:rPr>
        <w:t xml:space="preserve"> </w:t>
      </w:r>
    </w:p>
    <w:p w14:paraId="6DEAE97F" w14:textId="08E5D859" w:rsidR="00E854AC" w:rsidRPr="00262AE3" w:rsidRDefault="00F923F8" w:rsidP="00262AE3">
      <w:pPr>
        <w:spacing w:after="120" w:line="360" w:lineRule="auto"/>
        <w:rPr>
          <w:rFonts w:asciiTheme="minorHAnsi" w:hAnsiTheme="minorHAnsi" w:cstheme="minorHAnsi"/>
          <w:sz w:val="24"/>
          <w:szCs w:val="24"/>
          <w:lang w:val="es-ES"/>
        </w:rPr>
      </w:pPr>
      <w:r w:rsidRPr="00262AE3">
        <w:rPr>
          <w:rFonts w:asciiTheme="minorHAnsi" w:hAnsiTheme="minorHAnsi" w:cstheme="minorHAnsi"/>
          <w:sz w:val="24"/>
          <w:szCs w:val="24"/>
          <w:lang w:val="es-ES"/>
        </w:rPr>
        <w:t>De acuerdo con la definición, los Derechos de Patente no se limitan a los aquí referidos. Se extienden aquellos que se puedan generar durante la vigencia de este Contrato.</w:t>
      </w:r>
    </w:p>
    <w:sectPr w:rsidR="00E854AC" w:rsidRPr="00262AE3" w:rsidSect="00280BE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C15C8" w14:textId="77777777" w:rsidR="00284300" w:rsidRDefault="00284300">
      <w:r>
        <w:separator/>
      </w:r>
    </w:p>
  </w:endnote>
  <w:endnote w:type="continuationSeparator" w:id="0">
    <w:p w14:paraId="014E4EE9" w14:textId="77777777" w:rsidR="00284300" w:rsidRDefault="00284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icago">
    <w:altName w:val="Arial"/>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03E13" w14:textId="77777777" w:rsidR="00284300" w:rsidRDefault="00284300">
      <w:r>
        <w:separator/>
      </w:r>
    </w:p>
  </w:footnote>
  <w:footnote w:type="continuationSeparator" w:id="0">
    <w:p w14:paraId="169900E7" w14:textId="77777777" w:rsidR="00284300" w:rsidRDefault="00284300">
      <w:r>
        <w:continuationSeparator/>
      </w:r>
    </w:p>
  </w:footnote>
  <w:footnote w:id="1">
    <w:p w14:paraId="759B0D1A" w14:textId="78288594" w:rsidR="008A7A23" w:rsidRPr="008A7A23" w:rsidRDefault="008A7A23">
      <w:pPr>
        <w:pStyle w:val="Textonotapie"/>
        <w:rPr>
          <w:lang w:val="es-ES"/>
        </w:rPr>
      </w:pPr>
      <w:r>
        <w:rPr>
          <w:rStyle w:val="Refdenotaalpie"/>
        </w:rPr>
        <w:footnoteRef/>
      </w:r>
      <w:r>
        <w:t xml:space="preserve"> Seleccionar Patente o Modelo de Utilidad y modificar en todo el texto.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14A"/>
    <w:multiLevelType w:val="hybridMultilevel"/>
    <w:tmpl w:val="DDD84CBC"/>
    <w:lvl w:ilvl="0" w:tplc="0C0A0019">
      <w:start w:val="1"/>
      <w:numFmt w:val="lowerLetter"/>
      <w:lvlText w:val="%1."/>
      <w:lvlJc w:val="left"/>
      <w:pPr>
        <w:ind w:left="1287" w:hanging="360"/>
      </w:p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15:restartNumberingAfterBreak="0">
    <w:nsid w:val="0149787B"/>
    <w:multiLevelType w:val="multilevel"/>
    <w:tmpl w:val="6BCCCEA4"/>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02C85B9B"/>
    <w:multiLevelType w:val="hybridMultilevel"/>
    <w:tmpl w:val="2A5EE0B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EF87B67"/>
    <w:multiLevelType w:val="hybridMultilevel"/>
    <w:tmpl w:val="8C1C90C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1301FFD"/>
    <w:multiLevelType w:val="hybridMultilevel"/>
    <w:tmpl w:val="E74E4388"/>
    <w:lvl w:ilvl="0" w:tplc="0C0A0017">
      <w:start w:val="1"/>
      <w:numFmt w:val="lowerLetter"/>
      <w:lvlText w:val="%1)"/>
      <w:lvlJc w:val="left"/>
      <w:pPr>
        <w:ind w:left="1429" w:hanging="360"/>
      </w:pPr>
    </w:lvl>
    <w:lvl w:ilvl="1" w:tplc="0C0A0019">
      <w:start w:val="1"/>
      <w:numFmt w:val="lowerLetter"/>
      <w:lvlText w:val="%2."/>
      <w:lvlJc w:val="left"/>
      <w:pPr>
        <w:ind w:left="2149" w:hanging="360"/>
      </w:pPr>
    </w:lvl>
    <w:lvl w:ilvl="2" w:tplc="0C0A001B">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 w15:restartNumberingAfterBreak="0">
    <w:nsid w:val="14912070"/>
    <w:multiLevelType w:val="hybridMultilevel"/>
    <w:tmpl w:val="995E2020"/>
    <w:lvl w:ilvl="0" w:tplc="B2A05A8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56042A4"/>
    <w:multiLevelType w:val="hybridMultilevel"/>
    <w:tmpl w:val="982AF252"/>
    <w:lvl w:ilvl="0" w:tplc="0C0A0017">
      <w:start w:val="1"/>
      <w:numFmt w:val="lowerLetter"/>
      <w:lvlText w:val="%1)"/>
      <w:lvlJc w:val="left"/>
      <w:pPr>
        <w:tabs>
          <w:tab w:val="num" w:pos="1429"/>
        </w:tabs>
        <w:ind w:left="1429" w:hanging="360"/>
      </w:pPr>
    </w:lvl>
    <w:lvl w:ilvl="1" w:tplc="0C0A0019">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7" w15:restartNumberingAfterBreak="0">
    <w:nsid w:val="159B0D02"/>
    <w:multiLevelType w:val="hybridMultilevel"/>
    <w:tmpl w:val="1F32309C"/>
    <w:lvl w:ilvl="0" w:tplc="0C0A0019">
      <w:start w:val="1"/>
      <w:numFmt w:val="lowerLetter"/>
      <w:lvlText w:val="%1."/>
      <w:lvlJc w:val="left"/>
      <w:pPr>
        <w:tabs>
          <w:tab w:val="num" w:pos="1429"/>
        </w:tabs>
        <w:ind w:left="1429" w:hanging="360"/>
      </w:pPr>
      <w:rPr>
        <w:rFonts w:hint="default"/>
      </w:r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8" w15:restartNumberingAfterBreak="0">
    <w:nsid w:val="1883224B"/>
    <w:multiLevelType w:val="hybridMultilevel"/>
    <w:tmpl w:val="A14C5CE8"/>
    <w:lvl w:ilvl="0" w:tplc="28023EB0">
      <w:start w:val="1"/>
      <w:numFmt w:val="lowerLetter"/>
      <w:lvlText w:val="%1)"/>
      <w:lvlJc w:val="left"/>
      <w:pPr>
        <w:tabs>
          <w:tab w:val="num" w:pos="720"/>
        </w:tabs>
        <w:ind w:left="72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ACD5A25"/>
    <w:multiLevelType w:val="hybridMultilevel"/>
    <w:tmpl w:val="E8A8FE1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B19374C"/>
    <w:multiLevelType w:val="hybridMultilevel"/>
    <w:tmpl w:val="4F060FCA"/>
    <w:lvl w:ilvl="0" w:tplc="040A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B497CDF"/>
    <w:multiLevelType w:val="multilevel"/>
    <w:tmpl w:val="9B3CB80C"/>
    <w:lvl w:ilvl="0">
      <w:start w:val="1"/>
      <w:numFmt w:val="decimal"/>
      <w:lvlText w:val="%1."/>
      <w:lvlJc w:val="left"/>
      <w:pPr>
        <w:tabs>
          <w:tab w:val="num" w:pos="781"/>
        </w:tabs>
        <w:ind w:left="781" w:hanging="360"/>
      </w:pPr>
    </w:lvl>
    <w:lvl w:ilvl="1">
      <w:start w:val="1"/>
      <w:numFmt w:val="lowerLetter"/>
      <w:lvlText w:val="%2."/>
      <w:lvlJc w:val="left"/>
      <w:pPr>
        <w:tabs>
          <w:tab w:val="num" w:pos="1501"/>
        </w:tabs>
        <w:ind w:left="1501" w:hanging="360"/>
      </w:pPr>
    </w:lvl>
    <w:lvl w:ilvl="2">
      <w:start w:val="1"/>
      <w:numFmt w:val="lowerRoman"/>
      <w:lvlText w:val="%3."/>
      <w:lvlJc w:val="right"/>
      <w:pPr>
        <w:tabs>
          <w:tab w:val="num" w:pos="2221"/>
        </w:tabs>
        <w:ind w:left="2221" w:hanging="180"/>
      </w:pPr>
    </w:lvl>
    <w:lvl w:ilvl="3">
      <w:start w:val="1"/>
      <w:numFmt w:val="decimal"/>
      <w:lvlText w:val="%4."/>
      <w:lvlJc w:val="left"/>
      <w:pPr>
        <w:tabs>
          <w:tab w:val="num" w:pos="2941"/>
        </w:tabs>
        <w:ind w:left="2941" w:hanging="360"/>
      </w:pPr>
    </w:lvl>
    <w:lvl w:ilvl="4">
      <w:start w:val="1"/>
      <w:numFmt w:val="lowerLetter"/>
      <w:lvlText w:val="%5."/>
      <w:lvlJc w:val="left"/>
      <w:pPr>
        <w:tabs>
          <w:tab w:val="num" w:pos="3661"/>
        </w:tabs>
        <w:ind w:left="3661" w:hanging="360"/>
      </w:pPr>
    </w:lvl>
    <w:lvl w:ilvl="5">
      <w:start w:val="1"/>
      <w:numFmt w:val="lowerRoman"/>
      <w:lvlText w:val="%6."/>
      <w:lvlJc w:val="right"/>
      <w:pPr>
        <w:tabs>
          <w:tab w:val="num" w:pos="4381"/>
        </w:tabs>
        <w:ind w:left="4381" w:hanging="180"/>
      </w:pPr>
    </w:lvl>
    <w:lvl w:ilvl="6">
      <w:start w:val="1"/>
      <w:numFmt w:val="decimal"/>
      <w:lvlText w:val="%7."/>
      <w:lvlJc w:val="left"/>
      <w:pPr>
        <w:tabs>
          <w:tab w:val="num" w:pos="5101"/>
        </w:tabs>
        <w:ind w:left="5101" w:hanging="360"/>
      </w:pPr>
    </w:lvl>
    <w:lvl w:ilvl="7">
      <w:start w:val="1"/>
      <w:numFmt w:val="lowerLetter"/>
      <w:lvlText w:val="%8."/>
      <w:lvlJc w:val="left"/>
      <w:pPr>
        <w:tabs>
          <w:tab w:val="num" w:pos="5821"/>
        </w:tabs>
        <w:ind w:left="5821" w:hanging="360"/>
      </w:pPr>
    </w:lvl>
    <w:lvl w:ilvl="8">
      <w:start w:val="1"/>
      <w:numFmt w:val="lowerRoman"/>
      <w:lvlText w:val="%9."/>
      <w:lvlJc w:val="right"/>
      <w:pPr>
        <w:tabs>
          <w:tab w:val="num" w:pos="6541"/>
        </w:tabs>
        <w:ind w:left="6541" w:hanging="180"/>
      </w:pPr>
    </w:lvl>
  </w:abstractNum>
  <w:abstractNum w:abstractNumId="12" w15:restartNumberingAfterBreak="0">
    <w:nsid w:val="1FB92BCD"/>
    <w:multiLevelType w:val="hybridMultilevel"/>
    <w:tmpl w:val="26D4F8F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1FD86346"/>
    <w:multiLevelType w:val="hybridMultilevel"/>
    <w:tmpl w:val="5DBA1112"/>
    <w:lvl w:ilvl="0" w:tplc="0C0A0019">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14" w15:restartNumberingAfterBreak="0">
    <w:nsid w:val="21306236"/>
    <w:multiLevelType w:val="hybridMultilevel"/>
    <w:tmpl w:val="DAC435E4"/>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5514062"/>
    <w:multiLevelType w:val="hybridMultilevel"/>
    <w:tmpl w:val="EB105CDC"/>
    <w:lvl w:ilvl="0" w:tplc="A838149C">
      <w:start w:val="1"/>
      <w:numFmt w:val="lowerLetter"/>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28394C60"/>
    <w:multiLevelType w:val="hybridMultilevel"/>
    <w:tmpl w:val="8F8A200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B406054"/>
    <w:multiLevelType w:val="hybridMultilevel"/>
    <w:tmpl w:val="66E2821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F91181D"/>
    <w:multiLevelType w:val="hybridMultilevel"/>
    <w:tmpl w:val="6DEEDD6A"/>
    <w:lvl w:ilvl="0" w:tplc="0C0A0017">
      <w:start w:val="1"/>
      <w:numFmt w:val="lowerLetter"/>
      <w:lvlText w:val="%1)"/>
      <w:lvlJc w:val="left"/>
      <w:pPr>
        <w:tabs>
          <w:tab w:val="num" w:pos="1778"/>
        </w:tabs>
        <w:ind w:left="1778" w:hanging="360"/>
      </w:pPr>
    </w:lvl>
    <w:lvl w:ilvl="1" w:tplc="0C0A0003" w:tentative="1">
      <w:start w:val="1"/>
      <w:numFmt w:val="bullet"/>
      <w:lvlText w:val="o"/>
      <w:lvlJc w:val="left"/>
      <w:pPr>
        <w:tabs>
          <w:tab w:val="num" w:pos="2498"/>
        </w:tabs>
        <w:ind w:left="2498" w:hanging="360"/>
      </w:pPr>
      <w:rPr>
        <w:rFonts w:ascii="Courier New" w:hAnsi="Courier New" w:cs="Courier New" w:hint="default"/>
      </w:rPr>
    </w:lvl>
    <w:lvl w:ilvl="2" w:tplc="0C0A0005" w:tentative="1">
      <w:start w:val="1"/>
      <w:numFmt w:val="bullet"/>
      <w:lvlText w:val=""/>
      <w:lvlJc w:val="left"/>
      <w:pPr>
        <w:tabs>
          <w:tab w:val="num" w:pos="3218"/>
        </w:tabs>
        <w:ind w:left="3218" w:hanging="360"/>
      </w:pPr>
      <w:rPr>
        <w:rFonts w:ascii="Wingdings" w:hAnsi="Wingdings" w:hint="default"/>
      </w:rPr>
    </w:lvl>
    <w:lvl w:ilvl="3" w:tplc="0C0A0001" w:tentative="1">
      <w:start w:val="1"/>
      <w:numFmt w:val="bullet"/>
      <w:lvlText w:val=""/>
      <w:lvlJc w:val="left"/>
      <w:pPr>
        <w:tabs>
          <w:tab w:val="num" w:pos="3938"/>
        </w:tabs>
        <w:ind w:left="3938" w:hanging="360"/>
      </w:pPr>
      <w:rPr>
        <w:rFonts w:ascii="Symbol" w:hAnsi="Symbol" w:hint="default"/>
      </w:rPr>
    </w:lvl>
    <w:lvl w:ilvl="4" w:tplc="0C0A0003" w:tentative="1">
      <w:start w:val="1"/>
      <w:numFmt w:val="bullet"/>
      <w:lvlText w:val="o"/>
      <w:lvlJc w:val="left"/>
      <w:pPr>
        <w:tabs>
          <w:tab w:val="num" w:pos="4658"/>
        </w:tabs>
        <w:ind w:left="4658" w:hanging="360"/>
      </w:pPr>
      <w:rPr>
        <w:rFonts w:ascii="Courier New" w:hAnsi="Courier New" w:cs="Courier New" w:hint="default"/>
      </w:rPr>
    </w:lvl>
    <w:lvl w:ilvl="5" w:tplc="0C0A0005" w:tentative="1">
      <w:start w:val="1"/>
      <w:numFmt w:val="bullet"/>
      <w:lvlText w:val=""/>
      <w:lvlJc w:val="left"/>
      <w:pPr>
        <w:tabs>
          <w:tab w:val="num" w:pos="5378"/>
        </w:tabs>
        <w:ind w:left="5378" w:hanging="360"/>
      </w:pPr>
      <w:rPr>
        <w:rFonts w:ascii="Wingdings" w:hAnsi="Wingdings" w:hint="default"/>
      </w:rPr>
    </w:lvl>
    <w:lvl w:ilvl="6" w:tplc="0C0A0001" w:tentative="1">
      <w:start w:val="1"/>
      <w:numFmt w:val="bullet"/>
      <w:lvlText w:val=""/>
      <w:lvlJc w:val="left"/>
      <w:pPr>
        <w:tabs>
          <w:tab w:val="num" w:pos="6098"/>
        </w:tabs>
        <w:ind w:left="6098" w:hanging="360"/>
      </w:pPr>
      <w:rPr>
        <w:rFonts w:ascii="Symbol" w:hAnsi="Symbol" w:hint="default"/>
      </w:rPr>
    </w:lvl>
    <w:lvl w:ilvl="7" w:tplc="0C0A0003" w:tentative="1">
      <w:start w:val="1"/>
      <w:numFmt w:val="bullet"/>
      <w:lvlText w:val="o"/>
      <w:lvlJc w:val="left"/>
      <w:pPr>
        <w:tabs>
          <w:tab w:val="num" w:pos="6818"/>
        </w:tabs>
        <w:ind w:left="6818" w:hanging="360"/>
      </w:pPr>
      <w:rPr>
        <w:rFonts w:ascii="Courier New" w:hAnsi="Courier New" w:cs="Courier New" w:hint="default"/>
      </w:rPr>
    </w:lvl>
    <w:lvl w:ilvl="8" w:tplc="0C0A0005" w:tentative="1">
      <w:start w:val="1"/>
      <w:numFmt w:val="bullet"/>
      <w:lvlText w:val=""/>
      <w:lvlJc w:val="left"/>
      <w:pPr>
        <w:tabs>
          <w:tab w:val="num" w:pos="7538"/>
        </w:tabs>
        <w:ind w:left="7538" w:hanging="360"/>
      </w:pPr>
      <w:rPr>
        <w:rFonts w:ascii="Wingdings" w:hAnsi="Wingdings" w:hint="default"/>
      </w:rPr>
    </w:lvl>
  </w:abstractNum>
  <w:abstractNum w:abstractNumId="20" w15:restartNumberingAfterBreak="0">
    <w:nsid w:val="303F27ED"/>
    <w:multiLevelType w:val="hybridMultilevel"/>
    <w:tmpl w:val="88B03BF8"/>
    <w:lvl w:ilvl="0" w:tplc="28023EB0">
      <w:start w:val="1"/>
      <w:numFmt w:val="lowerLetter"/>
      <w:lvlText w:val="%1)"/>
      <w:lvlJc w:val="left"/>
      <w:pPr>
        <w:tabs>
          <w:tab w:val="num" w:pos="720"/>
        </w:tabs>
        <w:ind w:left="720" w:hanging="360"/>
      </w:pPr>
      <w:rPr>
        <w:b w:val="0"/>
        <w:i w:val="0"/>
      </w:rPr>
    </w:lvl>
    <w:lvl w:ilvl="1" w:tplc="28023EB0">
      <w:start w:val="1"/>
      <w:numFmt w:val="lowerLetter"/>
      <w:lvlText w:val="%2)"/>
      <w:lvlJc w:val="left"/>
      <w:pPr>
        <w:tabs>
          <w:tab w:val="num" w:pos="720"/>
        </w:tabs>
        <w:ind w:left="720" w:hanging="360"/>
      </w:pPr>
      <w:rPr>
        <w:b w:val="0"/>
        <w:i w:val="0"/>
      </w:rPr>
    </w:lvl>
    <w:lvl w:ilvl="2" w:tplc="11C410F8">
      <w:start w:val="11"/>
      <w:numFmt w:val="bullet"/>
      <w:lvlText w:val="-"/>
      <w:lvlJc w:val="left"/>
      <w:pPr>
        <w:ind w:left="4755" w:hanging="360"/>
      </w:pPr>
      <w:rPr>
        <w:rFonts w:ascii="Calibri" w:eastAsia="Times New Roman" w:hAnsi="Calibri"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1" w15:restartNumberingAfterBreak="0">
    <w:nsid w:val="32774B5D"/>
    <w:multiLevelType w:val="hybridMultilevel"/>
    <w:tmpl w:val="0D7A7744"/>
    <w:lvl w:ilvl="0" w:tplc="0C0A0017">
      <w:start w:val="1"/>
      <w:numFmt w:val="lowerLetter"/>
      <w:lvlText w:val="%1)"/>
      <w:lvlJc w:val="left"/>
      <w:pPr>
        <w:tabs>
          <w:tab w:val="num" w:pos="1429"/>
        </w:tabs>
        <w:ind w:left="1429" w:hanging="360"/>
      </w:pPr>
      <w:rPr>
        <w:rFonts w:hint="default"/>
      </w:r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22" w15:restartNumberingAfterBreak="0">
    <w:nsid w:val="351179A8"/>
    <w:multiLevelType w:val="hybridMultilevel"/>
    <w:tmpl w:val="BF22176E"/>
    <w:lvl w:ilvl="0" w:tplc="3DAED076">
      <w:start w:val="1"/>
      <w:numFmt w:val="lowerLetter"/>
      <w:lvlText w:val="%1."/>
      <w:lvlJc w:val="left"/>
      <w:pPr>
        <w:tabs>
          <w:tab w:val="num" w:pos="1778"/>
        </w:tabs>
        <w:ind w:left="1778" w:hanging="360"/>
      </w:pPr>
      <w:rPr>
        <w:rFonts w:ascii="Calibri" w:eastAsia="Times New Roman" w:hAnsi="Calibri" w:cs="Calibri"/>
      </w:rPr>
    </w:lvl>
    <w:lvl w:ilvl="1" w:tplc="0C0A0019" w:tentative="1">
      <w:start w:val="1"/>
      <w:numFmt w:val="lowerLetter"/>
      <w:lvlText w:val="%2."/>
      <w:lvlJc w:val="left"/>
      <w:pPr>
        <w:tabs>
          <w:tab w:val="num" w:pos="2498"/>
        </w:tabs>
        <w:ind w:left="2498" w:hanging="360"/>
      </w:pPr>
    </w:lvl>
    <w:lvl w:ilvl="2" w:tplc="0C0A001B" w:tentative="1">
      <w:start w:val="1"/>
      <w:numFmt w:val="lowerRoman"/>
      <w:lvlText w:val="%3."/>
      <w:lvlJc w:val="right"/>
      <w:pPr>
        <w:tabs>
          <w:tab w:val="num" w:pos="3218"/>
        </w:tabs>
        <w:ind w:left="3218" w:hanging="180"/>
      </w:pPr>
    </w:lvl>
    <w:lvl w:ilvl="3" w:tplc="0C0A000F" w:tentative="1">
      <w:start w:val="1"/>
      <w:numFmt w:val="decimal"/>
      <w:lvlText w:val="%4."/>
      <w:lvlJc w:val="left"/>
      <w:pPr>
        <w:tabs>
          <w:tab w:val="num" w:pos="3938"/>
        </w:tabs>
        <w:ind w:left="3938" w:hanging="360"/>
      </w:pPr>
    </w:lvl>
    <w:lvl w:ilvl="4" w:tplc="0C0A0019" w:tentative="1">
      <w:start w:val="1"/>
      <w:numFmt w:val="lowerLetter"/>
      <w:lvlText w:val="%5."/>
      <w:lvlJc w:val="left"/>
      <w:pPr>
        <w:tabs>
          <w:tab w:val="num" w:pos="4658"/>
        </w:tabs>
        <w:ind w:left="4658" w:hanging="360"/>
      </w:pPr>
    </w:lvl>
    <w:lvl w:ilvl="5" w:tplc="0C0A001B" w:tentative="1">
      <w:start w:val="1"/>
      <w:numFmt w:val="lowerRoman"/>
      <w:lvlText w:val="%6."/>
      <w:lvlJc w:val="right"/>
      <w:pPr>
        <w:tabs>
          <w:tab w:val="num" w:pos="5378"/>
        </w:tabs>
        <w:ind w:left="5378" w:hanging="180"/>
      </w:pPr>
    </w:lvl>
    <w:lvl w:ilvl="6" w:tplc="0C0A000F" w:tentative="1">
      <w:start w:val="1"/>
      <w:numFmt w:val="decimal"/>
      <w:lvlText w:val="%7."/>
      <w:lvlJc w:val="left"/>
      <w:pPr>
        <w:tabs>
          <w:tab w:val="num" w:pos="6098"/>
        </w:tabs>
        <w:ind w:left="6098" w:hanging="360"/>
      </w:pPr>
    </w:lvl>
    <w:lvl w:ilvl="7" w:tplc="0C0A0019" w:tentative="1">
      <w:start w:val="1"/>
      <w:numFmt w:val="lowerLetter"/>
      <w:lvlText w:val="%8."/>
      <w:lvlJc w:val="left"/>
      <w:pPr>
        <w:tabs>
          <w:tab w:val="num" w:pos="6818"/>
        </w:tabs>
        <w:ind w:left="6818" w:hanging="360"/>
      </w:pPr>
    </w:lvl>
    <w:lvl w:ilvl="8" w:tplc="0C0A001B" w:tentative="1">
      <w:start w:val="1"/>
      <w:numFmt w:val="lowerRoman"/>
      <w:lvlText w:val="%9."/>
      <w:lvlJc w:val="right"/>
      <w:pPr>
        <w:tabs>
          <w:tab w:val="num" w:pos="7538"/>
        </w:tabs>
        <w:ind w:left="7538" w:hanging="180"/>
      </w:pPr>
    </w:lvl>
  </w:abstractNum>
  <w:abstractNum w:abstractNumId="23" w15:restartNumberingAfterBreak="0">
    <w:nsid w:val="379F0DFD"/>
    <w:multiLevelType w:val="hybridMultilevel"/>
    <w:tmpl w:val="98D6C47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4" w15:restartNumberingAfterBreak="0">
    <w:nsid w:val="39D14781"/>
    <w:multiLevelType w:val="multilevel"/>
    <w:tmpl w:val="E4CC092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5" w15:restartNumberingAfterBreak="0">
    <w:nsid w:val="3AF766D3"/>
    <w:multiLevelType w:val="multilevel"/>
    <w:tmpl w:val="BE5C69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D186FE1"/>
    <w:multiLevelType w:val="hybridMultilevel"/>
    <w:tmpl w:val="D20EE08E"/>
    <w:lvl w:ilvl="0" w:tplc="B3C2CB90">
      <w:start w:val="1"/>
      <w:numFmt w:val="upperRoman"/>
      <w:lvlText w:val="%1."/>
      <w:lvlJc w:val="left"/>
      <w:pPr>
        <w:ind w:left="720" w:hanging="360"/>
      </w:pPr>
      <w:rPr>
        <w:rFonts w:ascii="Calibri" w:hAnsi="Calibri" w:cs="Times New Roman" w:hint="default"/>
        <w:b/>
        <w:i w:val="0"/>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3E7A1037"/>
    <w:multiLevelType w:val="hybridMultilevel"/>
    <w:tmpl w:val="939A04C0"/>
    <w:lvl w:ilvl="0" w:tplc="0C0A0017">
      <w:start w:val="1"/>
      <w:numFmt w:val="lowerLetter"/>
      <w:lvlText w:val="%1)"/>
      <w:lvlJc w:val="left"/>
      <w:pPr>
        <w:tabs>
          <w:tab w:val="num" w:pos="992"/>
        </w:tabs>
        <w:ind w:left="1275" w:hanging="283"/>
      </w:pPr>
      <w:rPr>
        <w:rFonts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abstractNum w:abstractNumId="28" w15:restartNumberingAfterBreak="0">
    <w:nsid w:val="3FD62AC8"/>
    <w:multiLevelType w:val="hybridMultilevel"/>
    <w:tmpl w:val="0AE06E5E"/>
    <w:lvl w:ilvl="0" w:tplc="0C0A0017">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9" w15:restartNumberingAfterBreak="0">
    <w:nsid w:val="4024737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567C3"/>
    <w:multiLevelType w:val="multilevel"/>
    <w:tmpl w:val="31202190"/>
    <w:lvl w:ilvl="0">
      <w:start w:val="1"/>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43210BEF"/>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2" w15:restartNumberingAfterBreak="0">
    <w:nsid w:val="43CD5B20"/>
    <w:multiLevelType w:val="hybridMultilevel"/>
    <w:tmpl w:val="558679B2"/>
    <w:lvl w:ilvl="0" w:tplc="0C0A0017">
      <w:start w:val="1"/>
      <w:numFmt w:val="lowerLetter"/>
      <w:lvlText w:val="%1)"/>
      <w:lvlJc w:val="left"/>
      <w:pPr>
        <w:tabs>
          <w:tab w:val="num" w:pos="992"/>
        </w:tabs>
        <w:ind w:left="1275" w:hanging="283"/>
      </w:pPr>
      <w:rPr>
        <w:rFonts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abstractNum w:abstractNumId="33" w15:restartNumberingAfterBreak="0">
    <w:nsid w:val="45C722A4"/>
    <w:multiLevelType w:val="hybridMultilevel"/>
    <w:tmpl w:val="F398CADE"/>
    <w:lvl w:ilvl="0" w:tplc="0C0A0019">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34" w15:restartNumberingAfterBreak="0">
    <w:nsid w:val="47E678C7"/>
    <w:multiLevelType w:val="multilevel"/>
    <w:tmpl w:val="064ABF2E"/>
    <w:lvl w:ilvl="0">
      <w:start w:val="1"/>
      <w:numFmt w:val="decimal"/>
      <w:lvlText w:val="%1."/>
      <w:lvlJc w:val="left"/>
      <w:pPr>
        <w:ind w:left="2771" w:hanging="360"/>
      </w:pPr>
      <w:rPr>
        <w:rFonts w:hint="default"/>
        <w:b/>
        <w:color w:val="auto"/>
      </w:rPr>
    </w:lvl>
    <w:lvl w:ilvl="1">
      <w:start w:val="1"/>
      <w:numFmt w:val="decimal"/>
      <w:isLgl/>
      <w:lvlText w:val="%1.%2."/>
      <w:lvlJc w:val="left"/>
      <w:pPr>
        <w:ind w:left="786" w:hanging="360"/>
      </w:pPr>
      <w:rPr>
        <w:rFonts w:ascii="Calibri" w:hAnsi="Calibri" w:cs="Calibri"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5" w15:restartNumberingAfterBreak="0">
    <w:nsid w:val="483B4FD9"/>
    <w:multiLevelType w:val="hybridMultilevel"/>
    <w:tmpl w:val="0BF62E66"/>
    <w:lvl w:ilvl="0" w:tplc="94C242B6">
      <w:start w:val="1"/>
      <w:numFmt w:val="lowerLetter"/>
      <w:lvlText w:val="%1)"/>
      <w:lvlJc w:val="left"/>
      <w:pPr>
        <w:tabs>
          <w:tab w:val="num" w:pos="720"/>
        </w:tabs>
        <w:ind w:left="720" w:hanging="360"/>
      </w:pPr>
    </w:lvl>
    <w:lvl w:ilvl="1" w:tplc="28023EB0">
      <w:start w:val="1"/>
      <w:numFmt w:val="lowerLetter"/>
      <w:lvlText w:val="%2)"/>
      <w:lvlJc w:val="left"/>
      <w:pPr>
        <w:tabs>
          <w:tab w:val="num" w:pos="1440"/>
        </w:tabs>
        <w:ind w:left="1440" w:hanging="360"/>
      </w:pPr>
      <w:rPr>
        <w:b w:val="0"/>
        <w:i w:val="0"/>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6" w15:restartNumberingAfterBreak="0">
    <w:nsid w:val="4B2475E3"/>
    <w:multiLevelType w:val="hybridMultilevel"/>
    <w:tmpl w:val="BA3044E2"/>
    <w:lvl w:ilvl="0" w:tplc="0C0A0019">
      <w:start w:val="1"/>
      <w:numFmt w:val="lowerLetter"/>
      <w:lvlText w:val="%1."/>
      <w:lvlJc w:val="left"/>
      <w:pPr>
        <w:tabs>
          <w:tab w:val="num" w:pos="2487"/>
        </w:tabs>
        <w:ind w:left="2487" w:hanging="360"/>
      </w:p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7" w15:restartNumberingAfterBreak="0">
    <w:nsid w:val="4E264922"/>
    <w:multiLevelType w:val="multilevel"/>
    <w:tmpl w:val="E24AC9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F3E4608"/>
    <w:multiLevelType w:val="hybridMultilevel"/>
    <w:tmpl w:val="934C591C"/>
    <w:lvl w:ilvl="0" w:tplc="0C0A0019">
      <w:start w:val="1"/>
      <w:numFmt w:val="lowerLetter"/>
      <w:lvlText w:val="%1."/>
      <w:lvlJc w:val="left"/>
      <w:pPr>
        <w:tabs>
          <w:tab w:val="num" w:pos="992"/>
        </w:tabs>
        <w:ind w:left="1275" w:hanging="283"/>
      </w:pPr>
      <w:rPr>
        <w:rFonts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abstractNum w:abstractNumId="39" w15:restartNumberingAfterBreak="0">
    <w:nsid w:val="518D6073"/>
    <w:multiLevelType w:val="hybridMultilevel"/>
    <w:tmpl w:val="D72A13B0"/>
    <w:lvl w:ilvl="0" w:tplc="94C242B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52A3091F"/>
    <w:multiLevelType w:val="multilevel"/>
    <w:tmpl w:val="1F80BE6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3361893"/>
    <w:multiLevelType w:val="hybridMultilevel"/>
    <w:tmpl w:val="66241366"/>
    <w:lvl w:ilvl="0" w:tplc="764EFD5E">
      <w:start w:val="1"/>
      <w:numFmt w:val="lowerLetter"/>
      <w:lvlText w:val="%1."/>
      <w:lvlJc w:val="left"/>
      <w:pPr>
        <w:tabs>
          <w:tab w:val="num" w:pos="1778"/>
        </w:tabs>
        <w:ind w:left="1778" w:hanging="360"/>
      </w:pPr>
      <w:rPr>
        <w:rFonts w:ascii="Calibri" w:eastAsia="Times New Roman" w:hAnsi="Calibri" w:cs="Calibri"/>
      </w:rPr>
    </w:lvl>
    <w:lvl w:ilvl="1" w:tplc="0C0A0003" w:tentative="1">
      <w:start w:val="1"/>
      <w:numFmt w:val="bullet"/>
      <w:lvlText w:val="o"/>
      <w:lvlJc w:val="left"/>
      <w:pPr>
        <w:tabs>
          <w:tab w:val="num" w:pos="2498"/>
        </w:tabs>
        <w:ind w:left="2498" w:hanging="360"/>
      </w:pPr>
      <w:rPr>
        <w:rFonts w:ascii="Courier New" w:hAnsi="Courier New" w:cs="Courier New" w:hint="default"/>
      </w:rPr>
    </w:lvl>
    <w:lvl w:ilvl="2" w:tplc="0C0A0005" w:tentative="1">
      <w:start w:val="1"/>
      <w:numFmt w:val="bullet"/>
      <w:lvlText w:val=""/>
      <w:lvlJc w:val="left"/>
      <w:pPr>
        <w:tabs>
          <w:tab w:val="num" w:pos="3218"/>
        </w:tabs>
        <w:ind w:left="3218" w:hanging="360"/>
      </w:pPr>
      <w:rPr>
        <w:rFonts w:ascii="Wingdings" w:hAnsi="Wingdings" w:hint="default"/>
      </w:rPr>
    </w:lvl>
    <w:lvl w:ilvl="3" w:tplc="0C0A0001" w:tentative="1">
      <w:start w:val="1"/>
      <w:numFmt w:val="bullet"/>
      <w:lvlText w:val=""/>
      <w:lvlJc w:val="left"/>
      <w:pPr>
        <w:tabs>
          <w:tab w:val="num" w:pos="3938"/>
        </w:tabs>
        <w:ind w:left="3938" w:hanging="360"/>
      </w:pPr>
      <w:rPr>
        <w:rFonts w:ascii="Symbol" w:hAnsi="Symbol" w:hint="default"/>
      </w:rPr>
    </w:lvl>
    <w:lvl w:ilvl="4" w:tplc="0C0A0003" w:tentative="1">
      <w:start w:val="1"/>
      <w:numFmt w:val="bullet"/>
      <w:lvlText w:val="o"/>
      <w:lvlJc w:val="left"/>
      <w:pPr>
        <w:tabs>
          <w:tab w:val="num" w:pos="4658"/>
        </w:tabs>
        <w:ind w:left="4658" w:hanging="360"/>
      </w:pPr>
      <w:rPr>
        <w:rFonts w:ascii="Courier New" w:hAnsi="Courier New" w:cs="Courier New" w:hint="default"/>
      </w:rPr>
    </w:lvl>
    <w:lvl w:ilvl="5" w:tplc="0C0A0005" w:tentative="1">
      <w:start w:val="1"/>
      <w:numFmt w:val="bullet"/>
      <w:lvlText w:val=""/>
      <w:lvlJc w:val="left"/>
      <w:pPr>
        <w:tabs>
          <w:tab w:val="num" w:pos="5378"/>
        </w:tabs>
        <w:ind w:left="5378" w:hanging="360"/>
      </w:pPr>
      <w:rPr>
        <w:rFonts w:ascii="Wingdings" w:hAnsi="Wingdings" w:hint="default"/>
      </w:rPr>
    </w:lvl>
    <w:lvl w:ilvl="6" w:tplc="0C0A0001" w:tentative="1">
      <w:start w:val="1"/>
      <w:numFmt w:val="bullet"/>
      <w:lvlText w:val=""/>
      <w:lvlJc w:val="left"/>
      <w:pPr>
        <w:tabs>
          <w:tab w:val="num" w:pos="6098"/>
        </w:tabs>
        <w:ind w:left="6098" w:hanging="360"/>
      </w:pPr>
      <w:rPr>
        <w:rFonts w:ascii="Symbol" w:hAnsi="Symbol" w:hint="default"/>
      </w:rPr>
    </w:lvl>
    <w:lvl w:ilvl="7" w:tplc="0C0A0003" w:tentative="1">
      <w:start w:val="1"/>
      <w:numFmt w:val="bullet"/>
      <w:lvlText w:val="o"/>
      <w:lvlJc w:val="left"/>
      <w:pPr>
        <w:tabs>
          <w:tab w:val="num" w:pos="6818"/>
        </w:tabs>
        <w:ind w:left="6818" w:hanging="360"/>
      </w:pPr>
      <w:rPr>
        <w:rFonts w:ascii="Courier New" w:hAnsi="Courier New" w:cs="Courier New" w:hint="default"/>
      </w:rPr>
    </w:lvl>
    <w:lvl w:ilvl="8" w:tplc="0C0A0005" w:tentative="1">
      <w:start w:val="1"/>
      <w:numFmt w:val="bullet"/>
      <w:lvlText w:val=""/>
      <w:lvlJc w:val="left"/>
      <w:pPr>
        <w:tabs>
          <w:tab w:val="num" w:pos="7538"/>
        </w:tabs>
        <w:ind w:left="7538" w:hanging="360"/>
      </w:pPr>
      <w:rPr>
        <w:rFonts w:ascii="Wingdings" w:hAnsi="Wingdings" w:hint="default"/>
      </w:rPr>
    </w:lvl>
  </w:abstractNum>
  <w:abstractNum w:abstractNumId="42" w15:restartNumberingAfterBreak="0">
    <w:nsid w:val="58767D1F"/>
    <w:multiLevelType w:val="hybridMultilevel"/>
    <w:tmpl w:val="B412C792"/>
    <w:lvl w:ilvl="0" w:tplc="158614D6">
      <w:start w:val="1"/>
      <w:numFmt w:val="lowerLetter"/>
      <w:lvlText w:val="%1."/>
      <w:lvlJc w:val="left"/>
      <w:pPr>
        <w:ind w:left="1429" w:hanging="72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3" w15:restartNumberingAfterBreak="0">
    <w:nsid w:val="5A885BE6"/>
    <w:multiLevelType w:val="hybridMultilevel"/>
    <w:tmpl w:val="35B6F2E8"/>
    <w:lvl w:ilvl="0" w:tplc="94C242B6">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4" w15:restartNumberingAfterBreak="0">
    <w:nsid w:val="606C5145"/>
    <w:multiLevelType w:val="hybridMultilevel"/>
    <w:tmpl w:val="75EC4486"/>
    <w:lvl w:ilvl="0" w:tplc="570022C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36204CA"/>
    <w:multiLevelType w:val="hybridMultilevel"/>
    <w:tmpl w:val="68645D86"/>
    <w:lvl w:ilvl="0" w:tplc="FBCA3A06">
      <w:start w:val="1"/>
      <w:numFmt w:val="lowerLetter"/>
      <w:lvlText w:val="%1."/>
      <w:lvlJc w:val="left"/>
      <w:pPr>
        <w:tabs>
          <w:tab w:val="num" w:pos="1418"/>
        </w:tabs>
        <w:ind w:left="1701" w:hanging="283"/>
      </w:pPr>
      <w:rPr>
        <w:rFonts w:ascii="Calibri" w:eastAsia="Times New Roman" w:hAnsi="Calibri" w:cs="Calibri"/>
        <w:b w:val="0"/>
        <w:i w:val="0"/>
        <w:sz w:val="22"/>
        <w:szCs w:val="22"/>
        <w:u w:val="none"/>
      </w:rPr>
    </w:lvl>
    <w:lvl w:ilvl="1" w:tplc="7BEEB590">
      <w:start w:val="1"/>
      <w:numFmt w:val="lowerLetter"/>
      <w:lvlText w:val="%2."/>
      <w:lvlJc w:val="left"/>
      <w:pPr>
        <w:tabs>
          <w:tab w:val="num" w:pos="1418"/>
        </w:tabs>
        <w:ind w:left="1701" w:hanging="283"/>
      </w:pPr>
      <w:rPr>
        <w:rFonts w:ascii="Calibri" w:eastAsia="Times New Roman" w:hAnsi="Calibri" w:cs="Calibri"/>
        <w:b w:val="0"/>
        <w:i w:val="0"/>
        <w:sz w:val="22"/>
        <w:szCs w:val="22"/>
        <w:u w:val="none"/>
      </w:rPr>
    </w:lvl>
    <w:lvl w:ilvl="2" w:tplc="0C0A001B" w:tentative="1">
      <w:start w:val="1"/>
      <w:numFmt w:val="lowerRoman"/>
      <w:lvlText w:val="%3."/>
      <w:lvlJc w:val="right"/>
      <w:pPr>
        <w:tabs>
          <w:tab w:val="num" w:pos="3578"/>
        </w:tabs>
        <w:ind w:left="3578" w:hanging="180"/>
      </w:pPr>
    </w:lvl>
    <w:lvl w:ilvl="3" w:tplc="0C0A000F" w:tentative="1">
      <w:start w:val="1"/>
      <w:numFmt w:val="decimal"/>
      <w:lvlText w:val="%4."/>
      <w:lvlJc w:val="left"/>
      <w:pPr>
        <w:tabs>
          <w:tab w:val="num" w:pos="4298"/>
        </w:tabs>
        <w:ind w:left="4298" w:hanging="360"/>
      </w:pPr>
    </w:lvl>
    <w:lvl w:ilvl="4" w:tplc="0C0A0019" w:tentative="1">
      <w:start w:val="1"/>
      <w:numFmt w:val="lowerLetter"/>
      <w:lvlText w:val="%5."/>
      <w:lvlJc w:val="left"/>
      <w:pPr>
        <w:tabs>
          <w:tab w:val="num" w:pos="5018"/>
        </w:tabs>
        <w:ind w:left="5018" w:hanging="360"/>
      </w:pPr>
    </w:lvl>
    <w:lvl w:ilvl="5" w:tplc="0C0A001B" w:tentative="1">
      <w:start w:val="1"/>
      <w:numFmt w:val="lowerRoman"/>
      <w:lvlText w:val="%6."/>
      <w:lvlJc w:val="right"/>
      <w:pPr>
        <w:tabs>
          <w:tab w:val="num" w:pos="5738"/>
        </w:tabs>
        <w:ind w:left="5738" w:hanging="180"/>
      </w:pPr>
    </w:lvl>
    <w:lvl w:ilvl="6" w:tplc="0C0A000F" w:tentative="1">
      <w:start w:val="1"/>
      <w:numFmt w:val="decimal"/>
      <w:lvlText w:val="%7."/>
      <w:lvlJc w:val="left"/>
      <w:pPr>
        <w:tabs>
          <w:tab w:val="num" w:pos="6458"/>
        </w:tabs>
        <w:ind w:left="6458" w:hanging="360"/>
      </w:pPr>
    </w:lvl>
    <w:lvl w:ilvl="7" w:tplc="0C0A0019" w:tentative="1">
      <w:start w:val="1"/>
      <w:numFmt w:val="lowerLetter"/>
      <w:lvlText w:val="%8."/>
      <w:lvlJc w:val="left"/>
      <w:pPr>
        <w:tabs>
          <w:tab w:val="num" w:pos="7178"/>
        </w:tabs>
        <w:ind w:left="7178" w:hanging="360"/>
      </w:pPr>
    </w:lvl>
    <w:lvl w:ilvl="8" w:tplc="0C0A001B" w:tentative="1">
      <w:start w:val="1"/>
      <w:numFmt w:val="lowerRoman"/>
      <w:lvlText w:val="%9."/>
      <w:lvlJc w:val="right"/>
      <w:pPr>
        <w:tabs>
          <w:tab w:val="num" w:pos="7898"/>
        </w:tabs>
        <w:ind w:left="7898" w:hanging="180"/>
      </w:pPr>
    </w:lvl>
  </w:abstractNum>
  <w:abstractNum w:abstractNumId="46" w15:restartNumberingAfterBreak="0">
    <w:nsid w:val="651475D1"/>
    <w:multiLevelType w:val="hybridMultilevel"/>
    <w:tmpl w:val="E6A02254"/>
    <w:lvl w:ilvl="0" w:tplc="E02224CC">
      <w:start w:val="1"/>
      <w:numFmt w:val="decimal"/>
      <w:lvlText w:val="%1."/>
      <w:lvlJc w:val="left"/>
      <w:pPr>
        <w:tabs>
          <w:tab w:val="num" w:pos="720"/>
        </w:tabs>
        <w:ind w:left="720" w:hanging="360"/>
      </w:pPr>
      <w:rPr>
        <w:rFonts w:hint="default"/>
        <w:sz w:val="20"/>
        <w:szCs w:val="20"/>
      </w:rPr>
    </w:lvl>
    <w:lvl w:ilvl="1" w:tplc="65BE8310">
      <w:start w:val="1"/>
      <w:numFmt w:val="lowerLetter"/>
      <w:lvlText w:val="%2)"/>
      <w:lvlJc w:val="left"/>
      <w:pPr>
        <w:tabs>
          <w:tab w:val="num" w:pos="1440"/>
        </w:tabs>
        <w:ind w:left="1440" w:hanging="360"/>
      </w:pPr>
      <w:rPr>
        <w:rFonts w:ascii="Arial" w:hAnsi="Arial" w:hint="default"/>
        <w:b w:val="0"/>
        <w:i w:val="0"/>
        <w:sz w:val="20"/>
        <w:szCs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659969FD"/>
    <w:multiLevelType w:val="hybridMultilevel"/>
    <w:tmpl w:val="A460899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15:restartNumberingAfterBreak="0">
    <w:nsid w:val="65B223BA"/>
    <w:multiLevelType w:val="hybridMultilevel"/>
    <w:tmpl w:val="7548D2A0"/>
    <w:lvl w:ilvl="0" w:tplc="E168F63C">
      <w:start w:val="1"/>
      <w:numFmt w:val="lowerLetter"/>
      <w:lvlText w:val="%1."/>
      <w:lvlJc w:val="left"/>
      <w:pPr>
        <w:tabs>
          <w:tab w:val="num" w:pos="1429"/>
        </w:tabs>
        <w:ind w:left="1429" w:hanging="360"/>
      </w:pPr>
      <w:rPr>
        <w:rFonts w:ascii="Calibri" w:eastAsia="Times New Roman" w:hAnsi="Calibri" w:cs="Calibri"/>
      </w:rPr>
    </w:lvl>
    <w:lvl w:ilvl="1" w:tplc="0C0A0019">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49" w15:restartNumberingAfterBreak="0">
    <w:nsid w:val="666E43DE"/>
    <w:multiLevelType w:val="hybridMultilevel"/>
    <w:tmpl w:val="9A04FAEE"/>
    <w:lvl w:ilvl="0" w:tplc="4C6C27B0">
      <w:start w:val="1"/>
      <w:numFmt w:val="upperRoman"/>
      <w:lvlText w:val="%1."/>
      <w:lvlJc w:val="left"/>
      <w:pPr>
        <w:ind w:left="720" w:hanging="360"/>
      </w:pPr>
      <w:rPr>
        <w:rFonts w:hint="default"/>
        <w:sz w:val="22"/>
        <w:szCs w:val="22"/>
      </w:rPr>
    </w:lvl>
    <w:lvl w:ilvl="1" w:tplc="17684DFC">
      <w:start w:val="1"/>
      <w:numFmt w:val="lowerLetter"/>
      <w:lvlText w:val="%2."/>
      <w:lvlJc w:val="left"/>
      <w:pPr>
        <w:ind w:left="1647" w:hanging="567"/>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69834AD"/>
    <w:multiLevelType w:val="hybridMultilevel"/>
    <w:tmpl w:val="151C2DFC"/>
    <w:lvl w:ilvl="0" w:tplc="0C0A0017">
      <w:start w:val="1"/>
      <w:numFmt w:val="lowerLetter"/>
      <w:lvlText w:val="%1)"/>
      <w:lvlJc w:val="left"/>
      <w:pPr>
        <w:ind w:left="2138" w:hanging="360"/>
      </w:p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51" w15:restartNumberingAfterBreak="0">
    <w:nsid w:val="6BCF3D77"/>
    <w:multiLevelType w:val="hybridMultilevel"/>
    <w:tmpl w:val="94EA5F62"/>
    <w:lvl w:ilvl="0" w:tplc="4C6C27B0">
      <w:start w:val="1"/>
      <w:numFmt w:val="upperRoman"/>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C0D03E1"/>
    <w:multiLevelType w:val="hybridMultilevel"/>
    <w:tmpl w:val="F116839E"/>
    <w:lvl w:ilvl="0" w:tplc="0C0A0017">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53" w15:restartNumberingAfterBreak="0">
    <w:nsid w:val="6DF80581"/>
    <w:multiLevelType w:val="hybridMultilevel"/>
    <w:tmpl w:val="8794E06A"/>
    <w:lvl w:ilvl="0" w:tplc="0C0A0017">
      <w:start w:val="1"/>
      <w:numFmt w:val="lowerLetter"/>
      <w:lvlText w:val="%1)"/>
      <w:lvlJc w:val="left"/>
      <w:pPr>
        <w:tabs>
          <w:tab w:val="num" w:pos="1429"/>
        </w:tabs>
        <w:ind w:left="1429" w:hanging="360"/>
      </w:pPr>
      <w:rPr>
        <w:rFonts w:hint="default"/>
      </w:r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54" w15:restartNumberingAfterBreak="0">
    <w:nsid w:val="6E284714"/>
    <w:multiLevelType w:val="multilevel"/>
    <w:tmpl w:val="DAC2E4B2"/>
    <w:lvl w:ilvl="0">
      <w:start w:val="1"/>
      <w:numFmt w:val="decimal"/>
      <w:lvlText w:val="%1."/>
      <w:lvlJc w:val="left"/>
      <w:pPr>
        <w:ind w:left="2771" w:hanging="360"/>
      </w:pPr>
      <w:rPr>
        <w:rFonts w:hint="default"/>
        <w:b/>
        <w:color w:val="auto"/>
      </w:rPr>
    </w:lvl>
    <w:lvl w:ilvl="1">
      <w:start w:val="1"/>
      <w:numFmt w:val="decimal"/>
      <w:isLgl/>
      <w:lvlText w:val="%1.%2."/>
      <w:lvlJc w:val="left"/>
      <w:pPr>
        <w:ind w:left="786" w:hanging="360"/>
      </w:pPr>
      <w:rPr>
        <w:rFonts w:ascii="Calibri" w:hAnsi="Calibri" w:cs="Calibri" w:hint="default"/>
        <w:b/>
        <w:color w:val="auto"/>
        <w:sz w:val="22"/>
        <w:szCs w:val="22"/>
      </w:rPr>
    </w:lvl>
    <w:lvl w:ilvl="2">
      <w:start w:val="1"/>
      <w:numFmt w:val="lowerLetter"/>
      <w:lvlText w:val="%3)"/>
      <w:lvlJc w:val="left"/>
      <w:pPr>
        <w:ind w:left="1776" w:hanging="720"/>
      </w:pPr>
      <w:rPr>
        <w:rFonts w:hint="default"/>
        <w:b w:val="0"/>
        <w:color w:val="auto"/>
        <w:sz w:val="22"/>
        <w:szCs w:val="22"/>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5" w15:restartNumberingAfterBreak="0">
    <w:nsid w:val="707517D2"/>
    <w:multiLevelType w:val="multilevel"/>
    <w:tmpl w:val="4EAEB838"/>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6" w15:restartNumberingAfterBreak="0">
    <w:nsid w:val="720463DA"/>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7" w15:restartNumberingAfterBreak="0">
    <w:nsid w:val="73420325"/>
    <w:multiLevelType w:val="multilevel"/>
    <w:tmpl w:val="8D208ACC"/>
    <w:lvl w:ilvl="0">
      <w:start w:val="1"/>
      <w:numFmt w:val="upperRoman"/>
      <w:lvlText w:val="%1."/>
      <w:lvlJc w:val="left"/>
      <w:pPr>
        <w:tabs>
          <w:tab w:val="num" w:pos="1080"/>
        </w:tabs>
        <w:ind w:left="1080" w:hanging="720"/>
      </w:pPr>
      <w:rPr>
        <w:rFonts w:ascii="Calibri" w:hAnsi="Calibri" w:hint="default"/>
        <w:b w:val="0"/>
        <w:i w:val="0"/>
        <w:sz w:val="22"/>
        <w:szCs w:val="22"/>
      </w:rPr>
    </w:lvl>
    <w:lvl w:ilvl="1">
      <w:start w:val="2"/>
      <w:numFmt w:val="decimal"/>
      <w:isLgl/>
      <w:lvlText w:val="%1.%2."/>
      <w:lvlJc w:val="left"/>
      <w:pPr>
        <w:ind w:left="756" w:hanging="39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8" w15:restartNumberingAfterBreak="0">
    <w:nsid w:val="73DC20C3"/>
    <w:multiLevelType w:val="multilevel"/>
    <w:tmpl w:val="2DDE1114"/>
    <w:lvl w:ilvl="0">
      <w:start w:val="1"/>
      <w:numFmt w:val="decimal"/>
      <w:lvlText w:val="%1."/>
      <w:lvlJc w:val="left"/>
      <w:pPr>
        <w:ind w:left="2771" w:hanging="360"/>
      </w:pPr>
      <w:rPr>
        <w:rFonts w:hint="default"/>
        <w:b/>
        <w:color w:val="auto"/>
      </w:rPr>
    </w:lvl>
    <w:lvl w:ilvl="1">
      <w:start w:val="1"/>
      <w:numFmt w:val="bullet"/>
      <w:lvlText w:val="-"/>
      <w:lvlJc w:val="left"/>
      <w:pPr>
        <w:ind w:left="786" w:hanging="360"/>
      </w:pPr>
      <w:rPr>
        <w:rFonts w:ascii="Symbol" w:hAnsi="Symbol"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9" w15:restartNumberingAfterBreak="0">
    <w:nsid w:val="78871EBC"/>
    <w:multiLevelType w:val="hybridMultilevel"/>
    <w:tmpl w:val="9B3CB80C"/>
    <w:lvl w:ilvl="0" w:tplc="0C0A000F">
      <w:start w:val="1"/>
      <w:numFmt w:val="decimal"/>
      <w:lvlText w:val="%1."/>
      <w:lvlJc w:val="left"/>
      <w:pPr>
        <w:tabs>
          <w:tab w:val="num" w:pos="781"/>
        </w:tabs>
        <w:ind w:left="781" w:hanging="360"/>
      </w:pPr>
    </w:lvl>
    <w:lvl w:ilvl="1" w:tplc="0C0A0019" w:tentative="1">
      <w:start w:val="1"/>
      <w:numFmt w:val="lowerLetter"/>
      <w:lvlText w:val="%2."/>
      <w:lvlJc w:val="left"/>
      <w:pPr>
        <w:tabs>
          <w:tab w:val="num" w:pos="1501"/>
        </w:tabs>
        <w:ind w:left="1501" w:hanging="360"/>
      </w:pPr>
    </w:lvl>
    <w:lvl w:ilvl="2" w:tplc="0C0A001B" w:tentative="1">
      <w:start w:val="1"/>
      <w:numFmt w:val="lowerRoman"/>
      <w:lvlText w:val="%3."/>
      <w:lvlJc w:val="right"/>
      <w:pPr>
        <w:tabs>
          <w:tab w:val="num" w:pos="2221"/>
        </w:tabs>
        <w:ind w:left="2221" w:hanging="180"/>
      </w:pPr>
    </w:lvl>
    <w:lvl w:ilvl="3" w:tplc="0C0A000F" w:tentative="1">
      <w:start w:val="1"/>
      <w:numFmt w:val="decimal"/>
      <w:lvlText w:val="%4."/>
      <w:lvlJc w:val="left"/>
      <w:pPr>
        <w:tabs>
          <w:tab w:val="num" w:pos="2941"/>
        </w:tabs>
        <w:ind w:left="2941" w:hanging="360"/>
      </w:pPr>
    </w:lvl>
    <w:lvl w:ilvl="4" w:tplc="0C0A0019" w:tentative="1">
      <w:start w:val="1"/>
      <w:numFmt w:val="lowerLetter"/>
      <w:lvlText w:val="%5."/>
      <w:lvlJc w:val="left"/>
      <w:pPr>
        <w:tabs>
          <w:tab w:val="num" w:pos="3661"/>
        </w:tabs>
        <w:ind w:left="3661" w:hanging="360"/>
      </w:pPr>
    </w:lvl>
    <w:lvl w:ilvl="5" w:tplc="0C0A001B" w:tentative="1">
      <w:start w:val="1"/>
      <w:numFmt w:val="lowerRoman"/>
      <w:lvlText w:val="%6."/>
      <w:lvlJc w:val="right"/>
      <w:pPr>
        <w:tabs>
          <w:tab w:val="num" w:pos="4381"/>
        </w:tabs>
        <w:ind w:left="4381" w:hanging="180"/>
      </w:pPr>
    </w:lvl>
    <w:lvl w:ilvl="6" w:tplc="0C0A000F" w:tentative="1">
      <w:start w:val="1"/>
      <w:numFmt w:val="decimal"/>
      <w:lvlText w:val="%7."/>
      <w:lvlJc w:val="left"/>
      <w:pPr>
        <w:tabs>
          <w:tab w:val="num" w:pos="5101"/>
        </w:tabs>
        <w:ind w:left="5101" w:hanging="360"/>
      </w:pPr>
    </w:lvl>
    <w:lvl w:ilvl="7" w:tplc="0C0A0019" w:tentative="1">
      <w:start w:val="1"/>
      <w:numFmt w:val="lowerLetter"/>
      <w:lvlText w:val="%8."/>
      <w:lvlJc w:val="left"/>
      <w:pPr>
        <w:tabs>
          <w:tab w:val="num" w:pos="5821"/>
        </w:tabs>
        <w:ind w:left="5821" w:hanging="360"/>
      </w:pPr>
    </w:lvl>
    <w:lvl w:ilvl="8" w:tplc="0C0A001B" w:tentative="1">
      <w:start w:val="1"/>
      <w:numFmt w:val="lowerRoman"/>
      <w:lvlText w:val="%9."/>
      <w:lvlJc w:val="right"/>
      <w:pPr>
        <w:tabs>
          <w:tab w:val="num" w:pos="6541"/>
        </w:tabs>
        <w:ind w:left="6541" w:hanging="180"/>
      </w:pPr>
    </w:lvl>
  </w:abstractNum>
  <w:abstractNum w:abstractNumId="60" w15:restartNumberingAfterBreak="0">
    <w:nsid w:val="79504D65"/>
    <w:multiLevelType w:val="hybridMultilevel"/>
    <w:tmpl w:val="C65EA02E"/>
    <w:lvl w:ilvl="0" w:tplc="0C0A0017">
      <w:start w:val="1"/>
      <w:numFmt w:val="lowerLetter"/>
      <w:lvlText w:val="%1)"/>
      <w:lvlJc w:val="left"/>
      <w:pPr>
        <w:tabs>
          <w:tab w:val="num" w:pos="784"/>
        </w:tabs>
        <w:ind w:left="784" w:hanging="360"/>
      </w:pPr>
    </w:lvl>
    <w:lvl w:ilvl="1" w:tplc="AE86DF98">
      <w:start w:val="1"/>
      <w:numFmt w:val="decimal"/>
      <w:lvlText w:val="%2)"/>
      <w:lvlJc w:val="left"/>
      <w:pPr>
        <w:tabs>
          <w:tab w:val="num" w:pos="1504"/>
        </w:tabs>
        <w:ind w:left="1504" w:hanging="360"/>
      </w:pPr>
      <w:rPr>
        <w:rFonts w:hint="default"/>
      </w:rPr>
    </w:lvl>
    <w:lvl w:ilvl="2" w:tplc="4F8867A4">
      <w:numFmt w:val="bullet"/>
      <w:lvlText w:val="-"/>
      <w:lvlJc w:val="left"/>
      <w:pPr>
        <w:tabs>
          <w:tab w:val="num" w:pos="2404"/>
        </w:tabs>
        <w:ind w:left="2404" w:hanging="360"/>
      </w:pPr>
      <w:rPr>
        <w:rFonts w:ascii="Arial" w:eastAsia="Times New Roman" w:hAnsi="Arial" w:cs="Arial" w:hint="default"/>
      </w:rPr>
    </w:lvl>
    <w:lvl w:ilvl="3" w:tplc="7E4468FC">
      <w:start w:val="1"/>
      <w:numFmt w:val="lowerRoman"/>
      <w:lvlText w:val="(%4)"/>
      <w:lvlJc w:val="left"/>
      <w:pPr>
        <w:tabs>
          <w:tab w:val="num" w:pos="3304"/>
        </w:tabs>
        <w:ind w:left="3304" w:hanging="720"/>
      </w:pPr>
      <w:rPr>
        <w:rFonts w:hint="default"/>
      </w:rPr>
    </w:lvl>
    <w:lvl w:ilvl="4" w:tplc="0C0A0019" w:tentative="1">
      <w:start w:val="1"/>
      <w:numFmt w:val="lowerLetter"/>
      <w:lvlText w:val="%5."/>
      <w:lvlJc w:val="left"/>
      <w:pPr>
        <w:tabs>
          <w:tab w:val="num" w:pos="3664"/>
        </w:tabs>
        <w:ind w:left="3664" w:hanging="360"/>
      </w:pPr>
    </w:lvl>
    <w:lvl w:ilvl="5" w:tplc="0C0A001B" w:tentative="1">
      <w:start w:val="1"/>
      <w:numFmt w:val="lowerRoman"/>
      <w:lvlText w:val="%6."/>
      <w:lvlJc w:val="right"/>
      <w:pPr>
        <w:tabs>
          <w:tab w:val="num" w:pos="4384"/>
        </w:tabs>
        <w:ind w:left="4384" w:hanging="180"/>
      </w:pPr>
    </w:lvl>
    <w:lvl w:ilvl="6" w:tplc="0C0A000F" w:tentative="1">
      <w:start w:val="1"/>
      <w:numFmt w:val="decimal"/>
      <w:lvlText w:val="%7."/>
      <w:lvlJc w:val="left"/>
      <w:pPr>
        <w:tabs>
          <w:tab w:val="num" w:pos="5104"/>
        </w:tabs>
        <w:ind w:left="5104" w:hanging="360"/>
      </w:pPr>
    </w:lvl>
    <w:lvl w:ilvl="7" w:tplc="0C0A0019" w:tentative="1">
      <w:start w:val="1"/>
      <w:numFmt w:val="lowerLetter"/>
      <w:lvlText w:val="%8."/>
      <w:lvlJc w:val="left"/>
      <w:pPr>
        <w:tabs>
          <w:tab w:val="num" w:pos="5824"/>
        </w:tabs>
        <w:ind w:left="5824" w:hanging="360"/>
      </w:pPr>
    </w:lvl>
    <w:lvl w:ilvl="8" w:tplc="0C0A001B" w:tentative="1">
      <w:start w:val="1"/>
      <w:numFmt w:val="lowerRoman"/>
      <w:lvlText w:val="%9."/>
      <w:lvlJc w:val="right"/>
      <w:pPr>
        <w:tabs>
          <w:tab w:val="num" w:pos="6544"/>
        </w:tabs>
        <w:ind w:left="6544" w:hanging="180"/>
      </w:pPr>
    </w:lvl>
  </w:abstractNum>
  <w:abstractNum w:abstractNumId="61" w15:restartNumberingAfterBreak="0">
    <w:nsid w:val="79672F03"/>
    <w:multiLevelType w:val="hybridMultilevel"/>
    <w:tmpl w:val="84845490"/>
    <w:lvl w:ilvl="0" w:tplc="0C0A0017">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62" w15:restartNumberingAfterBreak="0">
    <w:nsid w:val="7A025EDE"/>
    <w:multiLevelType w:val="hybridMultilevel"/>
    <w:tmpl w:val="B5FAEBF0"/>
    <w:lvl w:ilvl="0" w:tplc="FBCA3A06">
      <w:start w:val="1"/>
      <w:numFmt w:val="lowerLetter"/>
      <w:lvlText w:val="%1."/>
      <w:lvlJc w:val="left"/>
      <w:pPr>
        <w:tabs>
          <w:tab w:val="num" w:pos="992"/>
        </w:tabs>
        <w:ind w:left="1275" w:hanging="283"/>
      </w:pPr>
      <w:rPr>
        <w:rFonts w:ascii="Calibri" w:eastAsia="Times New Roman" w:hAnsi="Calibri" w:cs="Calibri"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num w:numId="1" w16cid:durableId="611132657">
    <w:abstractNumId w:val="24"/>
  </w:num>
  <w:num w:numId="2" w16cid:durableId="1471753490">
    <w:abstractNumId w:val="51"/>
  </w:num>
  <w:num w:numId="3" w16cid:durableId="1040125728">
    <w:abstractNumId w:val="49"/>
  </w:num>
  <w:num w:numId="4" w16cid:durableId="400636699">
    <w:abstractNumId w:val="44"/>
  </w:num>
  <w:num w:numId="5" w16cid:durableId="1435637870">
    <w:abstractNumId w:val="12"/>
  </w:num>
  <w:num w:numId="6" w16cid:durableId="1142430105">
    <w:abstractNumId w:val="23"/>
  </w:num>
  <w:num w:numId="7" w16cid:durableId="1863736637">
    <w:abstractNumId w:val="16"/>
  </w:num>
  <w:num w:numId="8" w16cid:durableId="1300115720">
    <w:abstractNumId w:val="56"/>
  </w:num>
  <w:num w:numId="9" w16cid:durableId="1878345613">
    <w:abstractNumId w:val="31"/>
  </w:num>
  <w:num w:numId="10" w16cid:durableId="1302536037">
    <w:abstractNumId w:val="55"/>
  </w:num>
  <w:num w:numId="11" w16cid:durableId="1513565608">
    <w:abstractNumId w:val="1"/>
  </w:num>
  <w:num w:numId="12" w16cid:durableId="1485851246">
    <w:abstractNumId w:val="0"/>
  </w:num>
  <w:num w:numId="13" w16cid:durableId="1507329522">
    <w:abstractNumId w:val="22"/>
  </w:num>
  <w:num w:numId="14" w16cid:durableId="1954170897">
    <w:abstractNumId w:val="60"/>
  </w:num>
  <w:num w:numId="15" w16cid:durableId="1328170711">
    <w:abstractNumId w:val="36"/>
  </w:num>
  <w:num w:numId="16" w16cid:durableId="1411922665">
    <w:abstractNumId w:val="13"/>
  </w:num>
  <w:num w:numId="17" w16cid:durableId="739987948">
    <w:abstractNumId w:val="21"/>
  </w:num>
  <w:num w:numId="18" w16cid:durableId="296422296">
    <w:abstractNumId w:val="45"/>
  </w:num>
  <w:num w:numId="19" w16cid:durableId="1424373905">
    <w:abstractNumId w:val="46"/>
  </w:num>
  <w:num w:numId="20" w16cid:durableId="136454618">
    <w:abstractNumId w:val="47"/>
  </w:num>
  <w:num w:numId="21" w16cid:durableId="498270640">
    <w:abstractNumId w:val="14"/>
  </w:num>
  <w:num w:numId="22" w16cid:durableId="1134756235">
    <w:abstractNumId w:val="41"/>
  </w:num>
  <w:num w:numId="23" w16cid:durableId="1967857451">
    <w:abstractNumId w:val="48"/>
  </w:num>
  <w:num w:numId="24" w16cid:durableId="182256737">
    <w:abstractNumId w:val="7"/>
  </w:num>
  <w:num w:numId="25" w16cid:durableId="1353804043">
    <w:abstractNumId w:val="34"/>
  </w:num>
  <w:num w:numId="26" w16cid:durableId="988171514">
    <w:abstractNumId w:val="3"/>
  </w:num>
  <w:num w:numId="27" w16cid:durableId="1631862611">
    <w:abstractNumId w:val="17"/>
  </w:num>
  <w:num w:numId="28" w16cid:durableId="1397822753">
    <w:abstractNumId w:val="62"/>
  </w:num>
  <w:num w:numId="29" w16cid:durableId="1588267968">
    <w:abstractNumId w:val="38"/>
  </w:num>
  <w:num w:numId="30" w16cid:durableId="1761566105">
    <w:abstractNumId w:val="39"/>
  </w:num>
  <w:num w:numId="31" w16cid:durableId="659313648">
    <w:abstractNumId w:val="8"/>
  </w:num>
  <w:num w:numId="32" w16cid:durableId="2068452039">
    <w:abstractNumId w:val="59"/>
  </w:num>
  <w:num w:numId="33" w16cid:durableId="1143084098">
    <w:abstractNumId w:val="11"/>
  </w:num>
  <w:num w:numId="34" w16cid:durableId="538053000">
    <w:abstractNumId w:val="33"/>
  </w:num>
  <w:num w:numId="35" w16cid:durableId="431976783">
    <w:abstractNumId w:val="57"/>
  </w:num>
  <w:num w:numId="36" w16cid:durableId="1639259800">
    <w:abstractNumId w:val="25"/>
  </w:num>
  <w:num w:numId="37" w16cid:durableId="242380204">
    <w:abstractNumId w:val="40"/>
  </w:num>
  <w:num w:numId="38" w16cid:durableId="1203901543">
    <w:abstractNumId w:val="29"/>
  </w:num>
  <w:num w:numId="39" w16cid:durableId="845749992">
    <w:abstractNumId w:val="37"/>
  </w:num>
  <w:num w:numId="40" w16cid:durableId="297340048">
    <w:abstractNumId w:val="50"/>
  </w:num>
  <w:num w:numId="41" w16cid:durableId="1091659554">
    <w:abstractNumId w:val="15"/>
  </w:num>
  <w:num w:numId="42" w16cid:durableId="571888216">
    <w:abstractNumId w:val="28"/>
  </w:num>
  <w:num w:numId="43" w16cid:durableId="1216773033">
    <w:abstractNumId w:val="42"/>
  </w:num>
  <w:num w:numId="44" w16cid:durableId="72820977">
    <w:abstractNumId w:val="9"/>
  </w:num>
  <w:num w:numId="45" w16cid:durableId="770471991">
    <w:abstractNumId w:val="61"/>
  </w:num>
  <w:num w:numId="46" w16cid:durableId="973756222">
    <w:abstractNumId w:val="54"/>
  </w:num>
  <w:num w:numId="47" w16cid:durableId="1332217206">
    <w:abstractNumId w:val="5"/>
  </w:num>
  <w:num w:numId="48" w16cid:durableId="1134563644">
    <w:abstractNumId w:val="2"/>
  </w:num>
  <w:num w:numId="49" w16cid:durableId="38359548">
    <w:abstractNumId w:val="4"/>
  </w:num>
  <w:num w:numId="50" w16cid:durableId="1206914514">
    <w:abstractNumId w:val="30"/>
  </w:num>
  <w:num w:numId="51" w16cid:durableId="1273783030">
    <w:abstractNumId w:val="6"/>
  </w:num>
  <w:num w:numId="52" w16cid:durableId="844789251">
    <w:abstractNumId w:val="19"/>
  </w:num>
  <w:num w:numId="53" w16cid:durableId="134835997">
    <w:abstractNumId w:val="53"/>
  </w:num>
  <w:num w:numId="54" w16cid:durableId="550076090">
    <w:abstractNumId w:val="52"/>
  </w:num>
  <w:num w:numId="55" w16cid:durableId="1031304643">
    <w:abstractNumId w:val="32"/>
  </w:num>
  <w:num w:numId="56" w16cid:durableId="569122017">
    <w:abstractNumId w:val="27"/>
  </w:num>
  <w:num w:numId="57" w16cid:durableId="550657697">
    <w:abstractNumId w:val="58"/>
  </w:num>
  <w:num w:numId="58" w16cid:durableId="13401579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952758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63649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29705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57971625">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358507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71591125">
    <w:abstractNumId w:val="1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FD"/>
    <w:rsid w:val="00004910"/>
    <w:rsid w:val="000054CA"/>
    <w:rsid w:val="00006218"/>
    <w:rsid w:val="00013711"/>
    <w:rsid w:val="0001540E"/>
    <w:rsid w:val="00036AF4"/>
    <w:rsid w:val="000530D1"/>
    <w:rsid w:val="00053E21"/>
    <w:rsid w:val="00081414"/>
    <w:rsid w:val="00086468"/>
    <w:rsid w:val="00090E1E"/>
    <w:rsid w:val="00096916"/>
    <w:rsid w:val="000A6825"/>
    <w:rsid w:val="000B0E7F"/>
    <w:rsid w:val="000B22BF"/>
    <w:rsid w:val="000C02FF"/>
    <w:rsid w:val="000C0E19"/>
    <w:rsid w:val="000D0A17"/>
    <w:rsid w:val="000E1D28"/>
    <w:rsid w:val="000E2A55"/>
    <w:rsid w:val="000E687C"/>
    <w:rsid w:val="00113505"/>
    <w:rsid w:val="00113C67"/>
    <w:rsid w:val="001143F2"/>
    <w:rsid w:val="00116057"/>
    <w:rsid w:val="00117B6D"/>
    <w:rsid w:val="0012183D"/>
    <w:rsid w:val="00125B23"/>
    <w:rsid w:val="00131487"/>
    <w:rsid w:val="00131AB6"/>
    <w:rsid w:val="00135EFA"/>
    <w:rsid w:val="00141C33"/>
    <w:rsid w:val="001429B9"/>
    <w:rsid w:val="00143E57"/>
    <w:rsid w:val="001509D1"/>
    <w:rsid w:val="0015301B"/>
    <w:rsid w:val="001542A7"/>
    <w:rsid w:val="00162524"/>
    <w:rsid w:val="001704CD"/>
    <w:rsid w:val="0017273A"/>
    <w:rsid w:val="00175337"/>
    <w:rsid w:val="00176512"/>
    <w:rsid w:val="00177A9D"/>
    <w:rsid w:val="00195E19"/>
    <w:rsid w:val="001A3228"/>
    <w:rsid w:val="001B7047"/>
    <w:rsid w:val="001B79FB"/>
    <w:rsid w:val="001C047E"/>
    <w:rsid w:val="001C0652"/>
    <w:rsid w:val="001C0D5E"/>
    <w:rsid w:val="001C14BF"/>
    <w:rsid w:val="001C52B8"/>
    <w:rsid w:val="001C56B6"/>
    <w:rsid w:val="001D4AC8"/>
    <w:rsid w:val="001D7AB4"/>
    <w:rsid w:val="001E6627"/>
    <w:rsid w:val="00200BC9"/>
    <w:rsid w:val="0020313A"/>
    <w:rsid w:val="002076BD"/>
    <w:rsid w:val="00210E51"/>
    <w:rsid w:val="002119EF"/>
    <w:rsid w:val="00212A79"/>
    <w:rsid w:val="00215163"/>
    <w:rsid w:val="00216290"/>
    <w:rsid w:val="00220034"/>
    <w:rsid w:val="00233E54"/>
    <w:rsid w:val="00241400"/>
    <w:rsid w:val="00250271"/>
    <w:rsid w:val="00254543"/>
    <w:rsid w:val="00262AE3"/>
    <w:rsid w:val="00265FBE"/>
    <w:rsid w:val="00277969"/>
    <w:rsid w:val="00280070"/>
    <w:rsid w:val="00280BE7"/>
    <w:rsid w:val="0028180F"/>
    <w:rsid w:val="00282512"/>
    <w:rsid w:val="00284300"/>
    <w:rsid w:val="002939D7"/>
    <w:rsid w:val="002A1296"/>
    <w:rsid w:val="002A3807"/>
    <w:rsid w:val="002B0780"/>
    <w:rsid w:val="002D4356"/>
    <w:rsid w:val="002D5EAD"/>
    <w:rsid w:val="002D6118"/>
    <w:rsid w:val="002E17B2"/>
    <w:rsid w:val="002E6C0F"/>
    <w:rsid w:val="002E76EB"/>
    <w:rsid w:val="003014B6"/>
    <w:rsid w:val="0030519E"/>
    <w:rsid w:val="00312DB0"/>
    <w:rsid w:val="00321FCB"/>
    <w:rsid w:val="0032256C"/>
    <w:rsid w:val="003244FD"/>
    <w:rsid w:val="00340E8D"/>
    <w:rsid w:val="003426FE"/>
    <w:rsid w:val="00357A39"/>
    <w:rsid w:val="00374131"/>
    <w:rsid w:val="003758A8"/>
    <w:rsid w:val="00377A8D"/>
    <w:rsid w:val="00386910"/>
    <w:rsid w:val="003872F1"/>
    <w:rsid w:val="00387B0E"/>
    <w:rsid w:val="003949B9"/>
    <w:rsid w:val="00396C54"/>
    <w:rsid w:val="003A5A2C"/>
    <w:rsid w:val="003B0720"/>
    <w:rsid w:val="003B2162"/>
    <w:rsid w:val="003D0B12"/>
    <w:rsid w:val="003E7A25"/>
    <w:rsid w:val="003F638F"/>
    <w:rsid w:val="00411593"/>
    <w:rsid w:val="00415733"/>
    <w:rsid w:val="00416699"/>
    <w:rsid w:val="00423A39"/>
    <w:rsid w:val="00424D6B"/>
    <w:rsid w:val="00431FF4"/>
    <w:rsid w:val="004337F1"/>
    <w:rsid w:val="00435174"/>
    <w:rsid w:val="00436A24"/>
    <w:rsid w:val="004377EB"/>
    <w:rsid w:val="00446725"/>
    <w:rsid w:val="00446B4C"/>
    <w:rsid w:val="00452712"/>
    <w:rsid w:val="00461307"/>
    <w:rsid w:val="00462FF8"/>
    <w:rsid w:val="00464FCC"/>
    <w:rsid w:val="00466C7E"/>
    <w:rsid w:val="004701A8"/>
    <w:rsid w:val="00471D76"/>
    <w:rsid w:val="004807E6"/>
    <w:rsid w:val="0048096B"/>
    <w:rsid w:val="0048432E"/>
    <w:rsid w:val="00492AC3"/>
    <w:rsid w:val="00493367"/>
    <w:rsid w:val="004A2DBC"/>
    <w:rsid w:val="004B26AF"/>
    <w:rsid w:val="004B43EB"/>
    <w:rsid w:val="004D2537"/>
    <w:rsid w:val="004D3176"/>
    <w:rsid w:val="004D4337"/>
    <w:rsid w:val="004D5847"/>
    <w:rsid w:val="004E746E"/>
    <w:rsid w:val="004F153F"/>
    <w:rsid w:val="004F32CA"/>
    <w:rsid w:val="004F691B"/>
    <w:rsid w:val="004F7330"/>
    <w:rsid w:val="00500A71"/>
    <w:rsid w:val="00505016"/>
    <w:rsid w:val="0052270A"/>
    <w:rsid w:val="005334F4"/>
    <w:rsid w:val="0053659E"/>
    <w:rsid w:val="00536F8E"/>
    <w:rsid w:val="0053707C"/>
    <w:rsid w:val="005413FE"/>
    <w:rsid w:val="005415F8"/>
    <w:rsid w:val="005548DE"/>
    <w:rsid w:val="00564864"/>
    <w:rsid w:val="005666A6"/>
    <w:rsid w:val="0057036C"/>
    <w:rsid w:val="005711E9"/>
    <w:rsid w:val="005715B7"/>
    <w:rsid w:val="00576E67"/>
    <w:rsid w:val="0058179B"/>
    <w:rsid w:val="00583577"/>
    <w:rsid w:val="00585DA2"/>
    <w:rsid w:val="0058695A"/>
    <w:rsid w:val="00586A75"/>
    <w:rsid w:val="0059061F"/>
    <w:rsid w:val="005A071B"/>
    <w:rsid w:val="005A2D80"/>
    <w:rsid w:val="005A5269"/>
    <w:rsid w:val="005A7FAF"/>
    <w:rsid w:val="005B6291"/>
    <w:rsid w:val="005C5C95"/>
    <w:rsid w:val="005E0568"/>
    <w:rsid w:val="005E21AD"/>
    <w:rsid w:val="005E2A7C"/>
    <w:rsid w:val="005E6563"/>
    <w:rsid w:val="005E71DE"/>
    <w:rsid w:val="005F1297"/>
    <w:rsid w:val="005F3B9E"/>
    <w:rsid w:val="005F4114"/>
    <w:rsid w:val="005F73F2"/>
    <w:rsid w:val="00602072"/>
    <w:rsid w:val="00603F5A"/>
    <w:rsid w:val="00610C81"/>
    <w:rsid w:val="006149F8"/>
    <w:rsid w:val="0061566C"/>
    <w:rsid w:val="006208BE"/>
    <w:rsid w:val="0062095D"/>
    <w:rsid w:val="00623702"/>
    <w:rsid w:val="00623EF3"/>
    <w:rsid w:val="0062577C"/>
    <w:rsid w:val="00631428"/>
    <w:rsid w:val="00632C3B"/>
    <w:rsid w:val="0064168E"/>
    <w:rsid w:val="00645D7F"/>
    <w:rsid w:val="00660492"/>
    <w:rsid w:val="00693234"/>
    <w:rsid w:val="006953EF"/>
    <w:rsid w:val="006A1C0B"/>
    <w:rsid w:val="006B0281"/>
    <w:rsid w:val="006B0BE5"/>
    <w:rsid w:val="006B19DD"/>
    <w:rsid w:val="006B3BC2"/>
    <w:rsid w:val="006B4201"/>
    <w:rsid w:val="006C003E"/>
    <w:rsid w:val="006C6491"/>
    <w:rsid w:val="006D0D70"/>
    <w:rsid w:val="006E09EA"/>
    <w:rsid w:val="006E1154"/>
    <w:rsid w:val="006E3EE5"/>
    <w:rsid w:val="006E4D89"/>
    <w:rsid w:val="006E5B19"/>
    <w:rsid w:val="006E73FF"/>
    <w:rsid w:val="006F1042"/>
    <w:rsid w:val="006F4A7B"/>
    <w:rsid w:val="00703D96"/>
    <w:rsid w:val="0070620A"/>
    <w:rsid w:val="00712923"/>
    <w:rsid w:val="00713E43"/>
    <w:rsid w:val="007178FB"/>
    <w:rsid w:val="0073442F"/>
    <w:rsid w:val="0073788F"/>
    <w:rsid w:val="00742E9A"/>
    <w:rsid w:val="0075074F"/>
    <w:rsid w:val="00751622"/>
    <w:rsid w:val="0076065C"/>
    <w:rsid w:val="0076181A"/>
    <w:rsid w:val="00763650"/>
    <w:rsid w:val="00773793"/>
    <w:rsid w:val="00777785"/>
    <w:rsid w:val="00783899"/>
    <w:rsid w:val="00784DF3"/>
    <w:rsid w:val="00785E3B"/>
    <w:rsid w:val="00786450"/>
    <w:rsid w:val="00797AF0"/>
    <w:rsid w:val="00797CD2"/>
    <w:rsid w:val="00797F81"/>
    <w:rsid w:val="007A005E"/>
    <w:rsid w:val="007A6D70"/>
    <w:rsid w:val="007B08E0"/>
    <w:rsid w:val="007C320B"/>
    <w:rsid w:val="007C5565"/>
    <w:rsid w:val="007C682B"/>
    <w:rsid w:val="007D09D0"/>
    <w:rsid w:val="007D5D5A"/>
    <w:rsid w:val="007D644C"/>
    <w:rsid w:val="007E6840"/>
    <w:rsid w:val="007F10F1"/>
    <w:rsid w:val="007F20DA"/>
    <w:rsid w:val="0080178F"/>
    <w:rsid w:val="008022B1"/>
    <w:rsid w:val="00805574"/>
    <w:rsid w:val="0080663A"/>
    <w:rsid w:val="0082666C"/>
    <w:rsid w:val="008273E6"/>
    <w:rsid w:val="008320F7"/>
    <w:rsid w:val="00836387"/>
    <w:rsid w:val="00836AFB"/>
    <w:rsid w:val="00840A17"/>
    <w:rsid w:val="008554CD"/>
    <w:rsid w:val="0085683E"/>
    <w:rsid w:val="0087199B"/>
    <w:rsid w:val="00872345"/>
    <w:rsid w:val="00874D6C"/>
    <w:rsid w:val="0088326C"/>
    <w:rsid w:val="00886F9B"/>
    <w:rsid w:val="00893D65"/>
    <w:rsid w:val="008A7A23"/>
    <w:rsid w:val="008B0118"/>
    <w:rsid w:val="008B2E91"/>
    <w:rsid w:val="008B5FB3"/>
    <w:rsid w:val="008B640A"/>
    <w:rsid w:val="008C59F9"/>
    <w:rsid w:val="008C640D"/>
    <w:rsid w:val="008E0E8F"/>
    <w:rsid w:val="008E52F2"/>
    <w:rsid w:val="008F6EEB"/>
    <w:rsid w:val="00901914"/>
    <w:rsid w:val="00910B1B"/>
    <w:rsid w:val="0091155F"/>
    <w:rsid w:val="00915E01"/>
    <w:rsid w:val="009160E7"/>
    <w:rsid w:val="00926DE0"/>
    <w:rsid w:val="00930E85"/>
    <w:rsid w:val="009335C7"/>
    <w:rsid w:val="0093360D"/>
    <w:rsid w:val="00934D20"/>
    <w:rsid w:val="009356FA"/>
    <w:rsid w:val="009448E5"/>
    <w:rsid w:val="0094691F"/>
    <w:rsid w:val="00947471"/>
    <w:rsid w:val="00953F60"/>
    <w:rsid w:val="00954C53"/>
    <w:rsid w:val="00964873"/>
    <w:rsid w:val="0096656B"/>
    <w:rsid w:val="0096704B"/>
    <w:rsid w:val="009674F7"/>
    <w:rsid w:val="00975A66"/>
    <w:rsid w:val="00977329"/>
    <w:rsid w:val="00981526"/>
    <w:rsid w:val="009841E3"/>
    <w:rsid w:val="00986089"/>
    <w:rsid w:val="00992A3A"/>
    <w:rsid w:val="009A2D1A"/>
    <w:rsid w:val="009A4215"/>
    <w:rsid w:val="009A5529"/>
    <w:rsid w:val="009A63B2"/>
    <w:rsid w:val="009B0E50"/>
    <w:rsid w:val="009B2F88"/>
    <w:rsid w:val="009D473C"/>
    <w:rsid w:val="009D6ED7"/>
    <w:rsid w:val="009E211E"/>
    <w:rsid w:val="009E229D"/>
    <w:rsid w:val="009E6AC5"/>
    <w:rsid w:val="009E6B57"/>
    <w:rsid w:val="009F1D45"/>
    <w:rsid w:val="00A06500"/>
    <w:rsid w:val="00A106FB"/>
    <w:rsid w:val="00A10FD6"/>
    <w:rsid w:val="00A12F29"/>
    <w:rsid w:val="00A20B92"/>
    <w:rsid w:val="00A25D5C"/>
    <w:rsid w:val="00A270CA"/>
    <w:rsid w:val="00A27A5D"/>
    <w:rsid w:val="00A32689"/>
    <w:rsid w:val="00A4245F"/>
    <w:rsid w:val="00A42D70"/>
    <w:rsid w:val="00A42F39"/>
    <w:rsid w:val="00A44026"/>
    <w:rsid w:val="00A45A30"/>
    <w:rsid w:val="00A56A1B"/>
    <w:rsid w:val="00A6042B"/>
    <w:rsid w:val="00A63310"/>
    <w:rsid w:val="00A652E5"/>
    <w:rsid w:val="00A703E7"/>
    <w:rsid w:val="00A71A6A"/>
    <w:rsid w:val="00A72509"/>
    <w:rsid w:val="00A730B0"/>
    <w:rsid w:val="00A75FF6"/>
    <w:rsid w:val="00A820A9"/>
    <w:rsid w:val="00A869E9"/>
    <w:rsid w:val="00A96012"/>
    <w:rsid w:val="00AA5604"/>
    <w:rsid w:val="00AA74F9"/>
    <w:rsid w:val="00AA79AA"/>
    <w:rsid w:val="00AB2EE0"/>
    <w:rsid w:val="00AC5005"/>
    <w:rsid w:val="00AC78DB"/>
    <w:rsid w:val="00AD469D"/>
    <w:rsid w:val="00AE0D1D"/>
    <w:rsid w:val="00AE3BF3"/>
    <w:rsid w:val="00AF0225"/>
    <w:rsid w:val="00AF34A7"/>
    <w:rsid w:val="00AF72C9"/>
    <w:rsid w:val="00B106B3"/>
    <w:rsid w:val="00B13EDA"/>
    <w:rsid w:val="00B20EF5"/>
    <w:rsid w:val="00B22202"/>
    <w:rsid w:val="00B26291"/>
    <w:rsid w:val="00B26EF7"/>
    <w:rsid w:val="00B433B3"/>
    <w:rsid w:val="00B43611"/>
    <w:rsid w:val="00B51491"/>
    <w:rsid w:val="00B52F7C"/>
    <w:rsid w:val="00B5350D"/>
    <w:rsid w:val="00B56E5A"/>
    <w:rsid w:val="00B630A3"/>
    <w:rsid w:val="00B63659"/>
    <w:rsid w:val="00B71B20"/>
    <w:rsid w:val="00B73431"/>
    <w:rsid w:val="00B7768D"/>
    <w:rsid w:val="00B83D53"/>
    <w:rsid w:val="00B924DB"/>
    <w:rsid w:val="00B9251D"/>
    <w:rsid w:val="00B96512"/>
    <w:rsid w:val="00BA0304"/>
    <w:rsid w:val="00BB4F8A"/>
    <w:rsid w:val="00BB6DBD"/>
    <w:rsid w:val="00BB71DD"/>
    <w:rsid w:val="00BD0204"/>
    <w:rsid w:val="00BD5434"/>
    <w:rsid w:val="00BF0A39"/>
    <w:rsid w:val="00BF0E42"/>
    <w:rsid w:val="00C00F65"/>
    <w:rsid w:val="00C02BFA"/>
    <w:rsid w:val="00C0511C"/>
    <w:rsid w:val="00C11F36"/>
    <w:rsid w:val="00C13ADA"/>
    <w:rsid w:val="00C20D03"/>
    <w:rsid w:val="00C33572"/>
    <w:rsid w:val="00C35083"/>
    <w:rsid w:val="00C410DA"/>
    <w:rsid w:val="00C41747"/>
    <w:rsid w:val="00C44539"/>
    <w:rsid w:val="00C44BC5"/>
    <w:rsid w:val="00C475F2"/>
    <w:rsid w:val="00C523EA"/>
    <w:rsid w:val="00C54F46"/>
    <w:rsid w:val="00C602AB"/>
    <w:rsid w:val="00C77828"/>
    <w:rsid w:val="00C818CC"/>
    <w:rsid w:val="00C85633"/>
    <w:rsid w:val="00CA1278"/>
    <w:rsid w:val="00CA2114"/>
    <w:rsid w:val="00CA344B"/>
    <w:rsid w:val="00CA6B84"/>
    <w:rsid w:val="00CA6C72"/>
    <w:rsid w:val="00CB507F"/>
    <w:rsid w:val="00CB668E"/>
    <w:rsid w:val="00CB6E2F"/>
    <w:rsid w:val="00CB7475"/>
    <w:rsid w:val="00CC2DEE"/>
    <w:rsid w:val="00CC3F08"/>
    <w:rsid w:val="00CD5482"/>
    <w:rsid w:val="00CE0B76"/>
    <w:rsid w:val="00CE52E6"/>
    <w:rsid w:val="00CE56A0"/>
    <w:rsid w:val="00CE6FFC"/>
    <w:rsid w:val="00CE7860"/>
    <w:rsid w:val="00CF04C7"/>
    <w:rsid w:val="00CF6521"/>
    <w:rsid w:val="00CF75DD"/>
    <w:rsid w:val="00D00B3E"/>
    <w:rsid w:val="00D1061A"/>
    <w:rsid w:val="00D113F7"/>
    <w:rsid w:val="00D204B6"/>
    <w:rsid w:val="00D35C45"/>
    <w:rsid w:val="00D40952"/>
    <w:rsid w:val="00D42CDD"/>
    <w:rsid w:val="00D44407"/>
    <w:rsid w:val="00D45FD8"/>
    <w:rsid w:val="00D5030D"/>
    <w:rsid w:val="00D53B7F"/>
    <w:rsid w:val="00D61965"/>
    <w:rsid w:val="00D67642"/>
    <w:rsid w:val="00D67C98"/>
    <w:rsid w:val="00D81DF7"/>
    <w:rsid w:val="00D82F23"/>
    <w:rsid w:val="00D91C0D"/>
    <w:rsid w:val="00D9556D"/>
    <w:rsid w:val="00DA1752"/>
    <w:rsid w:val="00DB624F"/>
    <w:rsid w:val="00DC0C46"/>
    <w:rsid w:val="00DC0DA7"/>
    <w:rsid w:val="00DC231E"/>
    <w:rsid w:val="00DD5FE3"/>
    <w:rsid w:val="00DE283F"/>
    <w:rsid w:val="00DE6AC9"/>
    <w:rsid w:val="00DF0C52"/>
    <w:rsid w:val="00DF1E5A"/>
    <w:rsid w:val="00E07DC3"/>
    <w:rsid w:val="00E21624"/>
    <w:rsid w:val="00E25213"/>
    <w:rsid w:val="00E2646F"/>
    <w:rsid w:val="00E26A4F"/>
    <w:rsid w:val="00E26F55"/>
    <w:rsid w:val="00E32D10"/>
    <w:rsid w:val="00E34272"/>
    <w:rsid w:val="00E353F1"/>
    <w:rsid w:val="00E47871"/>
    <w:rsid w:val="00E52FD7"/>
    <w:rsid w:val="00E54E35"/>
    <w:rsid w:val="00E5586D"/>
    <w:rsid w:val="00E6052A"/>
    <w:rsid w:val="00E636A2"/>
    <w:rsid w:val="00E65290"/>
    <w:rsid w:val="00E66D39"/>
    <w:rsid w:val="00E706A9"/>
    <w:rsid w:val="00E81A20"/>
    <w:rsid w:val="00E81A3D"/>
    <w:rsid w:val="00E83771"/>
    <w:rsid w:val="00E854AC"/>
    <w:rsid w:val="00E93E83"/>
    <w:rsid w:val="00E9537B"/>
    <w:rsid w:val="00E961FA"/>
    <w:rsid w:val="00EA0515"/>
    <w:rsid w:val="00EB7B24"/>
    <w:rsid w:val="00EC0034"/>
    <w:rsid w:val="00EC491C"/>
    <w:rsid w:val="00ED2309"/>
    <w:rsid w:val="00EE6DB5"/>
    <w:rsid w:val="00EE7E7A"/>
    <w:rsid w:val="00EF3E33"/>
    <w:rsid w:val="00EF738E"/>
    <w:rsid w:val="00F02B5F"/>
    <w:rsid w:val="00F14924"/>
    <w:rsid w:val="00F21A4D"/>
    <w:rsid w:val="00F303CB"/>
    <w:rsid w:val="00F364B1"/>
    <w:rsid w:val="00F37A9B"/>
    <w:rsid w:val="00F40702"/>
    <w:rsid w:val="00F41DCA"/>
    <w:rsid w:val="00F6127A"/>
    <w:rsid w:val="00F61D65"/>
    <w:rsid w:val="00F62D2B"/>
    <w:rsid w:val="00F635AC"/>
    <w:rsid w:val="00F77A57"/>
    <w:rsid w:val="00F80E4F"/>
    <w:rsid w:val="00F837FC"/>
    <w:rsid w:val="00F84C47"/>
    <w:rsid w:val="00F91A24"/>
    <w:rsid w:val="00F923F8"/>
    <w:rsid w:val="00FA0B04"/>
    <w:rsid w:val="00FA1867"/>
    <w:rsid w:val="00FA1D3E"/>
    <w:rsid w:val="00FA36EF"/>
    <w:rsid w:val="00FA59B8"/>
    <w:rsid w:val="00FB1F81"/>
    <w:rsid w:val="00FC3E3B"/>
    <w:rsid w:val="00FC6BE3"/>
    <w:rsid w:val="00FC7B90"/>
    <w:rsid w:val="00FD6DB4"/>
    <w:rsid w:val="00FD72FE"/>
    <w:rsid w:val="00FD7EBB"/>
    <w:rsid w:val="00FE1E03"/>
    <w:rsid w:val="00FE3C80"/>
    <w:rsid w:val="00FE7C9F"/>
    <w:rsid w:val="00FF19C8"/>
    <w:rsid w:val="00FF2C25"/>
    <w:rsid w:val="00FF3585"/>
    <w:rsid w:val="00FF3B1F"/>
    <w:rsid w:val="00FF54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DE56"/>
  <w15:chartTrackingRefBased/>
  <w15:docId w15:val="{1A8F9381-F178-4D59-ACE8-B32B581E5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500"/>
    <w:pPr>
      <w:spacing w:after="0" w:line="240" w:lineRule="auto"/>
    </w:pPr>
    <w:rPr>
      <w:rFonts w:ascii="Times New Roman" w:eastAsia="Calibri" w:hAnsi="Times New Roman" w:cs="Times New Roman"/>
      <w:sz w:val="20"/>
      <w:szCs w:val="20"/>
      <w:lang w:val="es-ES_tradnl" w:eastAsia="es-ES"/>
    </w:rPr>
  </w:style>
  <w:style w:type="paragraph" w:styleId="Ttulo1">
    <w:name w:val="heading 1"/>
    <w:basedOn w:val="Normal"/>
    <w:next w:val="Normal"/>
    <w:link w:val="Ttulo1Car"/>
    <w:qFormat/>
    <w:rsid w:val="00CB74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6B028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80663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5">
    <w:name w:val="heading 5"/>
    <w:basedOn w:val="Normal"/>
    <w:next w:val="Normal"/>
    <w:link w:val="Ttulo5Car"/>
    <w:qFormat/>
    <w:rsid w:val="003244FD"/>
    <w:pPr>
      <w:keepNext/>
      <w:jc w:val="center"/>
      <w:outlineLvl w:val="4"/>
    </w:pPr>
    <w:rPr>
      <w:rFonts w:ascii="Calibri" w:hAnsi="Calibri"/>
      <w:b/>
      <w:bCs/>
      <w:spacing w:val="2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244FD"/>
    <w:rPr>
      <w:rFonts w:ascii="Calibri" w:eastAsia="Calibri" w:hAnsi="Calibri" w:cs="Times New Roman"/>
      <w:b/>
      <w:bCs/>
      <w:spacing w:val="20"/>
      <w:sz w:val="24"/>
      <w:szCs w:val="24"/>
      <w:lang w:val="es-ES_tradnl" w:eastAsia="es-ES"/>
    </w:rPr>
  </w:style>
  <w:style w:type="paragraph" w:styleId="Encabezado">
    <w:name w:val="header"/>
    <w:basedOn w:val="Normal"/>
    <w:link w:val="EncabezadoCar"/>
    <w:rsid w:val="003244FD"/>
    <w:pPr>
      <w:tabs>
        <w:tab w:val="center" w:pos="4252"/>
        <w:tab w:val="right" w:pos="8504"/>
      </w:tabs>
    </w:pPr>
  </w:style>
  <w:style w:type="character" w:customStyle="1" w:styleId="EncabezadoCar">
    <w:name w:val="Encabezado Car"/>
    <w:basedOn w:val="Fuentedeprrafopredeter"/>
    <w:link w:val="Encabezado"/>
    <w:rsid w:val="003244FD"/>
    <w:rPr>
      <w:rFonts w:ascii="Times New Roman" w:eastAsia="Calibri" w:hAnsi="Times New Roman" w:cs="Times New Roman"/>
      <w:sz w:val="20"/>
      <w:szCs w:val="20"/>
      <w:lang w:val="es-ES_tradnl" w:eastAsia="es-ES"/>
    </w:rPr>
  </w:style>
  <w:style w:type="paragraph" w:styleId="Piedepgina">
    <w:name w:val="footer"/>
    <w:basedOn w:val="Normal"/>
    <w:link w:val="PiedepginaCar"/>
    <w:uiPriority w:val="99"/>
    <w:rsid w:val="003244FD"/>
    <w:pPr>
      <w:tabs>
        <w:tab w:val="center" w:pos="4252"/>
        <w:tab w:val="right" w:pos="8504"/>
      </w:tabs>
    </w:pPr>
  </w:style>
  <w:style w:type="character" w:customStyle="1" w:styleId="PiedepginaCar">
    <w:name w:val="Pie de página Car"/>
    <w:basedOn w:val="Fuentedeprrafopredeter"/>
    <w:link w:val="Piedepgina"/>
    <w:uiPriority w:val="99"/>
    <w:rsid w:val="003244FD"/>
    <w:rPr>
      <w:rFonts w:ascii="Times New Roman" w:eastAsia="Calibri" w:hAnsi="Times New Roman" w:cs="Times New Roman"/>
      <w:sz w:val="20"/>
      <w:szCs w:val="20"/>
      <w:lang w:val="es-ES_tradnl" w:eastAsia="es-ES"/>
    </w:rPr>
  </w:style>
  <w:style w:type="paragraph" w:styleId="Textocomentario">
    <w:name w:val="annotation text"/>
    <w:basedOn w:val="Normal"/>
    <w:link w:val="TextocomentarioCar"/>
    <w:semiHidden/>
    <w:rsid w:val="003244FD"/>
  </w:style>
  <w:style w:type="character" w:customStyle="1" w:styleId="TextocomentarioCar">
    <w:name w:val="Texto comentario Car"/>
    <w:basedOn w:val="Fuentedeprrafopredeter"/>
    <w:link w:val="Textocomentario"/>
    <w:semiHidden/>
    <w:rsid w:val="003244FD"/>
    <w:rPr>
      <w:rFonts w:ascii="Times New Roman" w:eastAsia="Calibri" w:hAnsi="Times New Roman" w:cs="Times New Roman"/>
      <w:sz w:val="20"/>
      <w:szCs w:val="20"/>
      <w:lang w:val="es-ES_tradnl" w:eastAsia="es-ES"/>
    </w:rPr>
  </w:style>
  <w:style w:type="character" w:styleId="Refdecomentario">
    <w:name w:val="annotation reference"/>
    <w:uiPriority w:val="99"/>
    <w:semiHidden/>
    <w:rsid w:val="003244FD"/>
    <w:rPr>
      <w:sz w:val="16"/>
      <w:szCs w:val="16"/>
    </w:rPr>
  </w:style>
  <w:style w:type="paragraph" w:styleId="Prrafodelista">
    <w:name w:val="List Paragraph"/>
    <w:basedOn w:val="Normal"/>
    <w:uiPriority w:val="1"/>
    <w:qFormat/>
    <w:rsid w:val="003244FD"/>
    <w:pPr>
      <w:ind w:left="720"/>
    </w:pPr>
    <w:rPr>
      <w:rFonts w:ascii="Calibri" w:hAnsi="Calibri"/>
      <w:sz w:val="22"/>
      <w:szCs w:val="22"/>
      <w:lang w:val="es-ES"/>
    </w:rPr>
  </w:style>
  <w:style w:type="paragraph" w:styleId="Sangra3detindependiente">
    <w:name w:val="Body Text Indent 3"/>
    <w:basedOn w:val="Normal"/>
    <w:link w:val="Sangra3detindependienteCar"/>
    <w:semiHidden/>
    <w:rsid w:val="003244FD"/>
    <w:pPr>
      <w:ind w:left="1440" w:hanging="732"/>
      <w:jc w:val="both"/>
    </w:pPr>
    <w:rPr>
      <w:rFonts w:ascii="Calibri" w:hAnsi="Calibri"/>
      <w:spacing w:val="-3"/>
      <w:sz w:val="24"/>
      <w:lang w:val="es-ES"/>
    </w:rPr>
  </w:style>
  <w:style w:type="character" w:customStyle="1" w:styleId="Sangra3detindependienteCar">
    <w:name w:val="Sangría 3 de t. independiente Car"/>
    <w:basedOn w:val="Fuentedeprrafopredeter"/>
    <w:link w:val="Sangra3detindependiente"/>
    <w:semiHidden/>
    <w:rsid w:val="003244FD"/>
    <w:rPr>
      <w:rFonts w:ascii="Calibri" w:eastAsia="Calibri" w:hAnsi="Calibri" w:cs="Times New Roman"/>
      <w:spacing w:val="-3"/>
      <w:sz w:val="24"/>
      <w:szCs w:val="20"/>
      <w:lang w:eastAsia="es-ES"/>
    </w:rPr>
  </w:style>
  <w:style w:type="paragraph" w:styleId="Textodeglobo">
    <w:name w:val="Balloon Text"/>
    <w:basedOn w:val="Normal"/>
    <w:link w:val="TextodegloboCar"/>
    <w:unhideWhenUsed/>
    <w:rsid w:val="003244FD"/>
    <w:rPr>
      <w:rFonts w:ascii="Segoe UI" w:hAnsi="Segoe UI" w:cs="Segoe UI"/>
      <w:sz w:val="18"/>
      <w:szCs w:val="18"/>
    </w:rPr>
  </w:style>
  <w:style w:type="character" w:customStyle="1" w:styleId="TextodegloboCar">
    <w:name w:val="Texto de globo Car"/>
    <w:basedOn w:val="Fuentedeprrafopredeter"/>
    <w:link w:val="Textodeglobo"/>
    <w:rsid w:val="003244FD"/>
    <w:rPr>
      <w:rFonts w:ascii="Segoe UI" w:eastAsia="Calibri" w:hAnsi="Segoe UI" w:cs="Segoe UI"/>
      <w:sz w:val="18"/>
      <w:szCs w:val="18"/>
      <w:lang w:val="es-ES_tradnl" w:eastAsia="es-ES"/>
    </w:rPr>
  </w:style>
  <w:style w:type="paragraph" w:styleId="Asuntodelcomentario">
    <w:name w:val="annotation subject"/>
    <w:basedOn w:val="Textocomentario"/>
    <w:next w:val="Textocomentario"/>
    <w:link w:val="AsuntodelcomentarioCar"/>
    <w:semiHidden/>
    <w:unhideWhenUsed/>
    <w:rsid w:val="00216290"/>
    <w:rPr>
      <w:b/>
      <w:bCs/>
    </w:rPr>
  </w:style>
  <w:style w:type="character" w:customStyle="1" w:styleId="AsuntodelcomentarioCar">
    <w:name w:val="Asunto del comentario Car"/>
    <w:basedOn w:val="TextocomentarioCar"/>
    <w:link w:val="Asuntodelcomentario"/>
    <w:semiHidden/>
    <w:rsid w:val="00216290"/>
    <w:rPr>
      <w:rFonts w:ascii="Times New Roman" w:eastAsia="Calibri" w:hAnsi="Times New Roman" w:cs="Times New Roman"/>
      <w:b/>
      <w:bCs/>
      <w:sz w:val="20"/>
      <w:szCs w:val="20"/>
      <w:lang w:val="es-ES_tradnl" w:eastAsia="es-ES"/>
    </w:rPr>
  </w:style>
  <w:style w:type="paragraph" w:styleId="Revisin">
    <w:name w:val="Revision"/>
    <w:hidden/>
    <w:uiPriority w:val="99"/>
    <w:semiHidden/>
    <w:rsid w:val="0085683E"/>
    <w:pPr>
      <w:spacing w:after="0" w:line="240" w:lineRule="auto"/>
    </w:pPr>
    <w:rPr>
      <w:rFonts w:ascii="Times New Roman" w:eastAsia="Calibri" w:hAnsi="Times New Roman" w:cs="Times New Roman"/>
      <w:sz w:val="20"/>
      <w:szCs w:val="20"/>
      <w:lang w:val="es-ES_tradnl" w:eastAsia="es-ES"/>
    </w:rPr>
  </w:style>
  <w:style w:type="paragraph" w:customStyle="1" w:styleId="c4">
    <w:name w:val="c4"/>
    <w:basedOn w:val="Normal"/>
    <w:rsid w:val="00AD469D"/>
    <w:pPr>
      <w:spacing w:line="240" w:lineRule="atLeast"/>
      <w:jc w:val="center"/>
    </w:pPr>
    <w:rPr>
      <w:rFonts w:ascii="Chicago" w:eastAsia="Times New Roman" w:hAnsi="Chicago"/>
      <w:sz w:val="24"/>
      <w:lang w:val="es-ES"/>
    </w:rPr>
  </w:style>
  <w:style w:type="paragraph" w:customStyle="1" w:styleId="p13">
    <w:name w:val="p13"/>
    <w:basedOn w:val="Normal"/>
    <w:rsid w:val="00AD469D"/>
    <w:pPr>
      <w:tabs>
        <w:tab w:val="left" w:pos="720"/>
      </w:tabs>
      <w:spacing w:line="240" w:lineRule="atLeast"/>
    </w:pPr>
    <w:rPr>
      <w:rFonts w:ascii="Chicago" w:eastAsia="Times New Roman" w:hAnsi="Chicago"/>
      <w:sz w:val="24"/>
      <w:lang w:val="es-ES"/>
    </w:rPr>
  </w:style>
  <w:style w:type="character" w:customStyle="1" w:styleId="def">
    <w:name w:val="def"/>
    <w:basedOn w:val="Fuentedeprrafopredeter"/>
    <w:rsid w:val="005666A6"/>
  </w:style>
  <w:style w:type="character" w:customStyle="1" w:styleId="Ttulo1Car">
    <w:name w:val="Título 1 Car"/>
    <w:basedOn w:val="Fuentedeprrafopredeter"/>
    <w:link w:val="Ttulo1"/>
    <w:rsid w:val="00CB7475"/>
    <w:rPr>
      <w:rFonts w:asciiTheme="majorHAnsi" w:eastAsiaTheme="majorEastAsia" w:hAnsiTheme="majorHAnsi" w:cstheme="majorBidi"/>
      <w:color w:val="2F5496" w:themeColor="accent1" w:themeShade="BF"/>
      <w:sz w:val="32"/>
      <w:szCs w:val="32"/>
      <w:lang w:val="es-ES_tradnl" w:eastAsia="es-ES"/>
    </w:rPr>
  </w:style>
  <w:style w:type="paragraph" w:styleId="Textoindependiente">
    <w:name w:val="Body Text"/>
    <w:basedOn w:val="Normal"/>
    <w:link w:val="TextoindependienteCar"/>
    <w:unhideWhenUsed/>
    <w:rsid w:val="00CB7475"/>
    <w:pPr>
      <w:spacing w:after="120"/>
    </w:pPr>
  </w:style>
  <w:style w:type="character" w:customStyle="1" w:styleId="TextoindependienteCar">
    <w:name w:val="Texto independiente Car"/>
    <w:basedOn w:val="Fuentedeprrafopredeter"/>
    <w:link w:val="Textoindependiente"/>
    <w:rsid w:val="00CB7475"/>
    <w:rPr>
      <w:rFonts w:ascii="Times New Roman" w:eastAsia="Calibri" w:hAnsi="Times New Roman" w:cs="Times New Roman"/>
      <w:sz w:val="20"/>
      <w:szCs w:val="20"/>
      <w:lang w:val="es-ES_tradnl" w:eastAsia="es-ES"/>
    </w:rPr>
  </w:style>
  <w:style w:type="paragraph" w:styleId="Textoindependiente2">
    <w:name w:val="Body Text 2"/>
    <w:basedOn w:val="Normal"/>
    <w:link w:val="Textoindependiente2Car"/>
    <w:rsid w:val="00CB7475"/>
    <w:pPr>
      <w:tabs>
        <w:tab w:val="left" w:pos="-720"/>
      </w:tabs>
      <w:suppressAutoHyphens/>
      <w:jc w:val="both"/>
    </w:pPr>
    <w:rPr>
      <w:rFonts w:eastAsia="Times New Roman"/>
      <w:spacing w:val="-3"/>
      <w:lang w:val="es-ES"/>
    </w:rPr>
  </w:style>
  <w:style w:type="character" w:customStyle="1" w:styleId="Textoindependiente2Car">
    <w:name w:val="Texto independiente 2 Car"/>
    <w:basedOn w:val="Fuentedeprrafopredeter"/>
    <w:link w:val="Textoindependiente2"/>
    <w:rsid w:val="00CB7475"/>
    <w:rPr>
      <w:rFonts w:ascii="Times New Roman" w:eastAsia="Times New Roman" w:hAnsi="Times New Roman" w:cs="Times New Roman"/>
      <w:spacing w:val="-3"/>
      <w:sz w:val="20"/>
      <w:szCs w:val="20"/>
      <w:lang w:eastAsia="es-ES"/>
    </w:rPr>
  </w:style>
  <w:style w:type="paragraph" w:styleId="Sangradetextonormal">
    <w:name w:val="Body Text Indent"/>
    <w:basedOn w:val="Normal"/>
    <w:link w:val="SangradetextonormalCar"/>
    <w:rsid w:val="00CB7475"/>
    <w:pPr>
      <w:tabs>
        <w:tab w:val="left" w:pos="-720"/>
        <w:tab w:val="left" w:pos="0"/>
        <w:tab w:val="left" w:pos="720"/>
      </w:tabs>
      <w:suppressAutoHyphens/>
      <w:ind w:left="1440" w:hanging="1440"/>
      <w:jc w:val="both"/>
    </w:pPr>
    <w:rPr>
      <w:rFonts w:eastAsia="Times New Roman"/>
      <w:spacing w:val="-3"/>
      <w:lang w:val="es-ES"/>
    </w:rPr>
  </w:style>
  <w:style w:type="character" w:customStyle="1" w:styleId="SangradetextonormalCar">
    <w:name w:val="Sangría de texto normal Car"/>
    <w:basedOn w:val="Fuentedeprrafopredeter"/>
    <w:link w:val="Sangradetextonormal"/>
    <w:rsid w:val="00CB7475"/>
    <w:rPr>
      <w:rFonts w:ascii="Times New Roman" w:eastAsia="Times New Roman" w:hAnsi="Times New Roman" w:cs="Times New Roman"/>
      <w:spacing w:val="-3"/>
      <w:sz w:val="20"/>
      <w:szCs w:val="20"/>
      <w:lang w:eastAsia="es-ES"/>
    </w:rPr>
  </w:style>
  <w:style w:type="paragraph" w:styleId="Textoindependiente3">
    <w:name w:val="Body Text 3"/>
    <w:basedOn w:val="Normal"/>
    <w:link w:val="Textoindependiente3Car"/>
    <w:rsid w:val="00CB7475"/>
    <w:pPr>
      <w:suppressAutoHyphens/>
      <w:jc w:val="both"/>
    </w:pPr>
    <w:rPr>
      <w:rFonts w:eastAsia="Times New Roman"/>
      <w:color w:val="FF0000"/>
      <w:spacing w:val="-3"/>
      <w:lang w:val="es-ES"/>
    </w:rPr>
  </w:style>
  <w:style w:type="character" w:customStyle="1" w:styleId="Textoindependiente3Car">
    <w:name w:val="Texto independiente 3 Car"/>
    <w:basedOn w:val="Fuentedeprrafopredeter"/>
    <w:link w:val="Textoindependiente3"/>
    <w:rsid w:val="00CB7475"/>
    <w:rPr>
      <w:rFonts w:ascii="Times New Roman" w:eastAsia="Times New Roman" w:hAnsi="Times New Roman" w:cs="Times New Roman"/>
      <w:color w:val="FF0000"/>
      <w:spacing w:val="-3"/>
      <w:sz w:val="20"/>
      <w:szCs w:val="20"/>
      <w:lang w:eastAsia="es-ES"/>
    </w:rPr>
  </w:style>
  <w:style w:type="paragraph" w:styleId="Sangra2detindependiente">
    <w:name w:val="Body Text Indent 2"/>
    <w:basedOn w:val="Normal"/>
    <w:link w:val="Sangra2detindependienteCar"/>
    <w:rsid w:val="00CB7475"/>
    <w:pPr>
      <w:overflowPunct w:val="0"/>
      <w:autoSpaceDE w:val="0"/>
      <w:autoSpaceDN w:val="0"/>
      <w:adjustRightInd w:val="0"/>
      <w:spacing w:after="120" w:line="480" w:lineRule="auto"/>
      <w:ind w:left="283"/>
      <w:textAlignment w:val="baseline"/>
    </w:pPr>
    <w:rPr>
      <w:rFonts w:eastAsia="Times New Roman"/>
    </w:rPr>
  </w:style>
  <w:style w:type="character" w:customStyle="1" w:styleId="Sangra2detindependienteCar">
    <w:name w:val="Sangría 2 de t. independiente Car"/>
    <w:basedOn w:val="Fuentedeprrafopredeter"/>
    <w:link w:val="Sangra2detindependiente"/>
    <w:rsid w:val="00CB7475"/>
    <w:rPr>
      <w:rFonts w:ascii="Times New Roman" w:eastAsia="Times New Roman" w:hAnsi="Times New Roman" w:cs="Times New Roman"/>
      <w:sz w:val="20"/>
      <w:szCs w:val="20"/>
      <w:lang w:val="es-ES_tradnl" w:eastAsia="es-ES"/>
    </w:rPr>
  </w:style>
  <w:style w:type="table" w:styleId="Tablaconcuadrcula">
    <w:name w:val="Table Grid"/>
    <w:basedOn w:val="Tablanormal"/>
    <w:rsid w:val="00CB747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CB7475"/>
    <w:rPr>
      <w:color w:val="0000FF"/>
      <w:u w:val="single"/>
    </w:rPr>
  </w:style>
  <w:style w:type="paragraph" w:customStyle="1" w:styleId="Car">
    <w:name w:val="Car"/>
    <w:basedOn w:val="Normal"/>
    <w:rsid w:val="00CB7475"/>
    <w:pPr>
      <w:spacing w:after="160" w:line="240" w:lineRule="exact"/>
    </w:pPr>
    <w:rPr>
      <w:rFonts w:ascii="Verdana" w:eastAsia="Times New Roman" w:hAnsi="Verdana"/>
      <w:lang w:val="en-US" w:eastAsia="en-US"/>
    </w:rPr>
  </w:style>
  <w:style w:type="character" w:styleId="Hipervnculovisitado">
    <w:name w:val="FollowedHyperlink"/>
    <w:basedOn w:val="Fuentedeprrafopredeter"/>
    <w:uiPriority w:val="99"/>
    <w:semiHidden/>
    <w:unhideWhenUsed/>
    <w:rsid w:val="00CB7475"/>
    <w:rPr>
      <w:color w:val="954F72" w:themeColor="followedHyperlink"/>
      <w:u w:val="single"/>
    </w:rPr>
  </w:style>
  <w:style w:type="character" w:customStyle="1" w:styleId="Ttulo3Car">
    <w:name w:val="Título 3 Car"/>
    <w:basedOn w:val="Fuentedeprrafopredeter"/>
    <w:link w:val="Ttulo3"/>
    <w:uiPriority w:val="9"/>
    <w:rsid w:val="0080663A"/>
    <w:rPr>
      <w:rFonts w:asciiTheme="majorHAnsi" w:eastAsiaTheme="majorEastAsia" w:hAnsiTheme="majorHAnsi" w:cstheme="majorBidi"/>
      <w:color w:val="1F3763" w:themeColor="accent1" w:themeShade="7F"/>
      <w:sz w:val="24"/>
      <w:szCs w:val="24"/>
      <w:lang w:val="es-ES_tradnl" w:eastAsia="es-ES"/>
    </w:rPr>
  </w:style>
  <w:style w:type="character" w:customStyle="1" w:styleId="Ttulo2Car">
    <w:name w:val="Título 2 Car"/>
    <w:basedOn w:val="Fuentedeprrafopredeter"/>
    <w:link w:val="Ttulo2"/>
    <w:uiPriority w:val="9"/>
    <w:rsid w:val="006B0281"/>
    <w:rPr>
      <w:rFonts w:asciiTheme="majorHAnsi" w:eastAsiaTheme="majorEastAsia" w:hAnsiTheme="majorHAnsi" w:cstheme="majorBidi"/>
      <w:color w:val="2F5496" w:themeColor="accent1" w:themeShade="BF"/>
      <w:sz w:val="26"/>
      <w:szCs w:val="26"/>
      <w:lang w:val="es-ES_tradnl" w:eastAsia="es-ES"/>
    </w:rPr>
  </w:style>
  <w:style w:type="paragraph" w:customStyle="1" w:styleId="Generalnormal">
    <w:name w:val="General. normal"/>
    <w:basedOn w:val="Normal"/>
    <w:qFormat/>
    <w:rsid w:val="00B9251D"/>
    <w:pPr>
      <w:spacing w:after="120"/>
      <w:ind w:left="992" w:hanging="283"/>
      <w:jc w:val="both"/>
    </w:pPr>
    <w:rPr>
      <w:rFonts w:ascii="Calibri" w:eastAsia="Times New Roman" w:hAnsi="Calibri"/>
      <w:sz w:val="22"/>
      <w:lang w:val="es-ES"/>
    </w:rPr>
  </w:style>
  <w:style w:type="paragraph" w:customStyle="1" w:styleId="Default">
    <w:name w:val="Default"/>
    <w:rsid w:val="00E854AC"/>
    <w:pPr>
      <w:autoSpaceDE w:val="0"/>
      <w:autoSpaceDN w:val="0"/>
      <w:adjustRightInd w:val="0"/>
      <w:spacing w:after="0" w:line="240" w:lineRule="auto"/>
    </w:pPr>
    <w:rPr>
      <w:rFonts w:ascii="Times New Roman" w:hAnsi="Times New Roman" w:cs="Times New Roman"/>
      <w:color w:val="000000"/>
      <w:sz w:val="24"/>
      <w:szCs w:val="24"/>
    </w:rPr>
  </w:style>
  <w:style w:type="paragraph" w:styleId="Textonotapie">
    <w:name w:val="footnote text"/>
    <w:basedOn w:val="Normal"/>
    <w:link w:val="TextonotapieCar"/>
    <w:uiPriority w:val="99"/>
    <w:semiHidden/>
    <w:unhideWhenUsed/>
    <w:rsid w:val="008A7A23"/>
  </w:style>
  <w:style w:type="character" w:customStyle="1" w:styleId="TextonotapieCar">
    <w:name w:val="Texto nota pie Car"/>
    <w:basedOn w:val="Fuentedeprrafopredeter"/>
    <w:link w:val="Textonotapie"/>
    <w:uiPriority w:val="99"/>
    <w:semiHidden/>
    <w:rsid w:val="008A7A23"/>
    <w:rPr>
      <w:rFonts w:ascii="Times New Roman" w:eastAsia="Calibri"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8A7A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5971">
      <w:bodyDiv w:val="1"/>
      <w:marLeft w:val="0"/>
      <w:marRight w:val="0"/>
      <w:marTop w:val="0"/>
      <w:marBottom w:val="0"/>
      <w:divBdr>
        <w:top w:val="none" w:sz="0" w:space="0" w:color="auto"/>
        <w:left w:val="none" w:sz="0" w:space="0" w:color="auto"/>
        <w:bottom w:val="none" w:sz="0" w:space="0" w:color="auto"/>
        <w:right w:val="none" w:sz="0" w:space="0" w:color="auto"/>
      </w:divBdr>
    </w:div>
    <w:div w:id="815755422">
      <w:bodyDiv w:val="1"/>
      <w:marLeft w:val="0"/>
      <w:marRight w:val="0"/>
      <w:marTop w:val="0"/>
      <w:marBottom w:val="0"/>
      <w:divBdr>
        <w:top w:val="none" w:sz="0" w:space="0" w:color="auto"/>
        <w:left w:val="none" w:sz="0" w:space="0" w:color="auto"/>
        <w:bottom w:val="none" w:sz="0" w:space="0" w:color="auto"/>
        <w:right w:val="none" w:sz="0" w:space="0" w:color="auto"/>
      </w:divBdr>
    </w:div>
    <w:div w:id="907806243">
      <w:bodyDiv w:val="1"/>
      <w:marLeft w:val="0"/>
      <w:marRight w:val="0"/>
      <w:marTop w:val="0"/>
      <w:marBottom w:val="0"/>
      <w:divBdr>
        <w:top w:val="none" w:sz="0" w:space="0" w:color="auto"/>
        <w:left w:val="none" w:sz="0" w:space="0" w:color="auto"/>
        <w:bottom w:val="none" w:sz="0" w:space="0" w:color="auto"/>
        <w:right w:val="none" w:sz="0" w:space="0" w:color="auto"/>
      </w:divBdr>
    </w:div>
    <w:div w:id="1119497897">
      <w:bodyDiv w:val="1"/>
      <w:marLeft w:val="0"/>
      <w:marRight w:val="0"/>
      <w:marTop w:val="0"/>
      <w:marBottom w:val="0"/>
      <w:divBdr>
        <w:top w:val="none" w:sz="0" w:space="0" w:color="auto"/>
        <w:left w:val="none" w:sz="0" w:space="0" w:color="auto"/>
        <w:bottom w:val="none" w:sz="0" w:space="0" w:color="auto"/>
        <w:right w:val="none" w:sz="0" w:space="0" w:color="auto"/>
      </w:divBdr>
    </w:div>
    <w:div w:id="1248923938">
      <w:bodyDiv w:val="1"/>
      <w:marLeft w:val="0"/>
      <w:marRight w:val="0"/>
      <w:marTop w:val="0"/>
      <w:marBottom w:val="0"/>
      <w:divBdr>
        <w:top w:val="none" w:sz="0" w:space="0" w:color="auto"/>
        <w:left w:val="none" w:sz="0" w:space="0" w:color="auto"/>
        <w:bottom w:val="none" w:sz="0" w:space="0" w:color="auto"/>
        <w:right w:val="none" w:sz="0" w:space="0" w:color="auto"/>
      </w:divBdr>
    </w:div>
    <w:div w:id="1443913480">
      <w:bodyDiv w:val="1"/>
      <w:marLeft w:val="0"/>
      <w:marRight w:val="0"/>
      <w:marTop w:val="0"/>
      <w:marBottom w:val="0"/>
      <w:divBdr>
        <w:top w:val="none" w:sz="0" w:space="0" w:color="auto"/>
        <w:left w:val="none" w:sz="0" w:space="0" w:color="auto"/>
        <w:bottom w:val="none" w:sz="0" w:space="0" w:color="auto"/>
        <w:right w:val="none" w:sz="0" w:space="0" w:color="auto"/>
      </w:divBdr>
    </w:div>
    <w:div w:id="1540631401">
      <w:bodyDiv w:val="1"/>
      <w:marLeft w:val="0"/>
      <w:marRight w:val="0"/>
      <w:marTop w:val="0"/>
      <w:marBottom w:val="0"/>
      <w:divBdr>
        <w:top w:val="none" w:sz="0" w:space="0" w:color="auto"/>
        <w:left w:val="none" w:sz="0" w:space="0" w:color="auto"/>
        <w:bottom w:val="none" w:sz="0" w:space="0" w:color="auto"/>
        <w:right w:val="none" w:sz="0" w:space="0" w:color="auto"/>
      </w:divBdr>
    </w:div>
    <w:div w:id="1779332069">
      <w:bodyDiv w:val="1"/>
      <w:marLeft w:val="0"/>
      <w:marRight w:val="0"/>
      <w:marTop w:val="0"/>
      <w:marBottom w:val="0"/>
      <w:divBdr>
        <w:top w:val="none" w:sz="0" w:space="0" w:color="auto"/>
        <w:left w:val="none" w:sz="0" w:space="0" w:color="auto"/>
        <w:bottom w:val="none" w:sz="0" w:space="0" w:color="auto"/>
        <w:right w:val="none" w:sz="0" w:space="0" w:color="auto"/>
      </w:divBdr>
    </w:div>
    <w:div w:id="19976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10573</Words>
  <Characters>58154</Characters>
  <Application>Microsoft Office Word</Application>
  <DocSecurity>0</DocSecurity>
  <Lines>484</Lines>
  <Paragraphs>137</Paragraphs>
  <ScaleCrop>false</ScaleCrop>
  <Company/>
  <LinksUpToDate>false</LinksUpToDate>
  <CharactersWithSpaces>68590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Castellanos Zamora, Marco Antonio</dc:creator>
  <cp:keywords/>
  <dc:description/>
  <cp:lastModifiedBy>Castellanos Zamora, Marco Antonio</cp:lastModifiedBy>
  <cp:revision>2</cp:revision>
  <dcterms:created xsi:type="dcterms:W3CDTF">2026-10-14T10:18:00Z</dcterms:created>
  <dcterms:modified xsi:type="dcterms:W3CDTF">2026-10-14T10:18:00Z</dcterms:modified>
</cp:coreProperties>
</file>